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7BBF" w14:textId="77777777" w:rsidR="00050BC1" w:rsidRDefault="00050BC1" w:rsidP="006C27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BF26CD" w14:textId="77777777" w:rsidR="00050BC1" w:rsidRDefault="00050BC1" w:rsidP="00050BC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</w:p>
    <w:p w14:paraId="1F406D34" w14:textId="77777777" w:rsidR="00050BC1" w:rsidRPr="00807CA2" w:rsidRDefault="00050BC1" w:rsidP="00050BC1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учреждение</w:t>
      </w:r>
    </w:p>
    <w:p w14:paraId="05AA1892" w14:textId="77777777" w:rsidR="00050BC1" w:rsidRPr="00807CA2" w:rsidRDefault="00050BC1" w:rsidP="00050BC1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«Информационно-методический центр</w:t>
      </w:r>
      <w:r w:rsidRPr="0080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697D40C0" w14:textId="77777777" w:rsidR="00050BC1" w:rsidRPr="008D706C" w:rsidRDefault="00807CA2" w:rsidP="008D706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Набережные Челны</w:t>
      </w:r>
    </w:p>
    <w:p w14:paraId="0529E9EF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340023AE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</w:t>
      </w:r>
      <w:r w:rsidR="00946F60">
        <w:rPr>
          <w:rFonts w:ascii="Times New Roman" w:eastAsia="Times New Roman" w:hAnsi="Times New Roman" w:cs="Times New Roman"/>
          <w:sz w:val="24"/>
          <w:szCs w:val="24"/>
          <w:lang w:eastAsia="ru-RU"/>
        </w:rPr>
        <w:t>няя общеобразовательная школа №</w:t>
      </w: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>33»</w:t>
      </w:r>
    </w:p>
    <w:p w14:paraId="0465AA59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4CD88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DB2E6" w14:textId="77777777" w:rsidR="00050BC1" w:rsidRPr="00050BC1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A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90A6F2" wp14:editId="5A6172F2">
            <wp:extent cx="2532834" cy="2162175"/>
            <wp:effectExtent l="0" t="0" r="0" b="0"/>
            <wp:docPr id="37" name="Рисунок 37" descr="C:\Users\User\Downloads\Screenshot_20220319-13480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Screenshot_20220319-134801_Instagra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84" cy="216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E8E3" w14:textId="77777777" w:rsidR="00050BC1" w:rsidRPr="00050BC1" w:rsidRDefault="00050BC1" w:rsidP="00050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7234F" w14:textId="77777777" w:rsidR="00171D98" w:rsidRPr="00171D98" w:rsidRDefault="00171D98" w:rsidP="00171D98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1D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Материалы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итогам </w:t>
      </w:r>
      <w:r w:rsidR="004B0A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Pr="00171D98">
        <w:rPr>
          <w:rFonts w:ascii="Times New Roman" w:eastAsia="Times New Roman" w:hAnsi="Times New Roman" w:cs="Times New Roman"/>
          <w:sz w:val="32"/>
          <w:szCs w:val="32"/>
          <w:lang w:eastAsia="ru-RU"/>
        </w:rPr>
        <w:t>еспубликанского  семинара</w:t>
      </w:r>
    </w:p>
    <w:p w14:paraId="2352552F" w14:textId="77777777" w:rsidR="00171D98" w:rsidRDefault="00171D98" w:rsidP="00171D98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1D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171D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Развитие читательской грамотности на уроках разных предметных областей </w:t>
      </w:r>
    </w:p>
    <w:p w14:paraId="289AAA7E" w14:textId="77777777" w:rsidR="00171D98" w:rsidRPr="004B0A5F" w:rsidRDefault="00171D98" w:rsidP="004B0A5F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1D9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основа формирования функциональной грамотности»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18.03.2022</w:t>
      </w:r>
    </w:p>
    <w:p w14:paraId="508B6303" w14:textId="77777777" w:rsidR="00171D98" w:rsidRDefault="00171D98" w:rsidP="00050BC1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24F9F" w14:textId="77777777" w:rsidR="00171D98" w:rsidRDefault="00171D98" w:rsidP="00050BC1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53EF5" w14:textId="77777777" w:rsidR="00171D98" w:rsidRPr="00050BC1" w:rsidRDefault="00171D98" w:rsidP="00050BC1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D1FAF" w14:textId="77777777" w:rsidR="00050BC1" w:rsidRPr="00050BC1" w:rsidRDefault="00050BC1" w:rsidP="00050BC1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55EF5" w14:textId="77777777" w:rsidR="00050BC1" w:rsidRPr="00050BC1" w:rsidRDefault="00050BC1" w:rsidP="00050BC1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07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абережные Челны</w:t>
      </w:r>
    </w:p>
    <w:p w14:paraId="36A8A370" w14:textId="77777777" w:rsidR="00050BC1" w:rsidRPr="00050BC1" w:rsidRDefault="00E423A1" w:rsidP="00050BC1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46F6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7E92CFA2" w14:textId="77777777" w:rsidR="00050BC1" w:rsidRPr="00050BC1" w:rsidRDefault="00050BC1" w:rsidP="00050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3472C9" w14:textId="77777777" w:rsidR="00050BC1" w:rsidRPr="00050BC1" w:rsidRDefault="00050BC1" w:rsidP="00050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4246974" w14:textId="77777777" w:rsidR="00050BC1" w:rsidRPr="00050BC1" w:rsidRDefault="00050BC1" w:rsidP="00050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3EE5836" w14:textId="77777777" w:rsidR="008D706C" w:rsidRDefault="008D706C" w:rsidP="00050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9BAFDFD" w14:textId="77777777" w:rsidR="00050BC1" w:rsidRPr="00050BC1" w:rsidRDefault="00050BC1" w:rsidP="00050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Печатается       по         решению        редакционно-</w:t>
      </w:r>
    </w:p>
    <w:p w14:paraId="35AE9BD1" w14:textId="77777777" w:rsidR="00050BC1" w:rsidRPr="00050BC1" w:rsidRDefault="00050BC1" w:rsidP="00050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издательского совета муниципального учреждения</w:t>
      </w:r>
    </w:p>
    <w:p w14:paraId="069C70A7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</w:t>
      </w:r>
      <w:r w:rsidR="00807C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="009448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Pr="00050B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«Информационно-методический  центр»</w:t>
      </w:r>
    </w:p>
    <w:p w14:paraId="3A9A7456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26DCD86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972760E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727D1E7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DAC4416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ц е н з е н т :</w:t>
      </w:r>
    </w:p>
    <w:p w14:paraId="04BCF08A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48B03" w14:textId="77777777" w:rsidR="00050BC1" w:rsidRPr="00050BC1" w:rsidRDefault="00946F60" w:rsidP="00946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Директор</w:t>
      </w:r>
      <w:r w:rsidR="00050BC1"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муниципального        учреждения</w:t>
      </w:r>
    </w:p>
    <w:p w14:paraId="2F35EABA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«Информационно-методический центр» Н.А.Нестерова</w:t>
      </w:r>
    </w:p>
    <w:p w14:paraId="427AA5FB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E61CD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AEA96" w14:textId="77777777" w:rsidR="00050BC1" w:rsidRDefault="00050BC1" w:rsidP="00050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652BC" w14:textId="77777777" w:rsidR="0044423A" w:rsidRDefault="0044423A" w:rsidP="00050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0D2C2" w14:textId="77777777" w:rsidR="0044423A" w:rsidRDefault="008714AD" w:rsidP="00444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опыта по реализации м</w:t>
      </w:r>
      <w:r w:rsidR="0044423A"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4423A"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21023BDD" w14:textId="77777777" w:rsidR="0044423A" w:rsidRPr="0044423A" w:rsidRDefault="0044423A" w:rsidP="00444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14:paraId="6DBF4986" w14:textId="77777777" w:rsidR="0044423A" w:rsidRPr="0044423A" w:rsidRDefault="0044423A" w:rsidP="00444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№33»</w:t>
      </w:r>
    </w:p>
    <w:p w14:paraId="5E749B61" w14:textId="472A4BDB" w:rsidR="0044423A" w:rsidRDefault="0044423A" w:rsidP="00444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946F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12F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946F6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44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14:paraId="3A79C243" w14:textId="77777777" w:rsidR="008D706C" w:rsidRPr="00050BC1" w:rsidRDefault="008D706C" w:rsidP="008714AD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E5F00" w14:textId="77777777" w:rsidR="008D706C" w:rsidRPr="00B553C4" w:rsidRDefault="008D706C" w:rsidP="00B553C4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55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553C4" w:rsidRPr="00B553C4">
        <w:rPr>
          <w:rFonts w:ascii="Times New Roman" w:eastAsia="Calibri" w:hAnsi="Times New Roman" w:cs="Times New Roman"/>
          <w:b/>
        </w:rPr>
        <w:t>Р</w:t>
      </w:r>
      <w:r w:rsidR="00B553C4" w:rsidRPr="001962F3">
        <w:rPr>
          <w:rFonts w:ascii="Times New Roman" w:eastAsia="Calibri" w:hAnsi="Times New Roman" w:cs="Times New Roman"/>
          <w:b/>
        </w:rPr>
        <w:t>азвитие профессиональных компетенций педагога  как  условие достижения нового качества образо</w:t>
      </w:r>
      <w:r w:rsidR="00B553C4">
        <w:rPr>
          <w:rFonts w:ascii="Times New Roman" w:eastAsia="Calibri" w:hAnsi="Times New Roman" w:cs="Times New Roman"/>
          <w:b/>
        </w:rPr>
        <w:t>вания</w:t>
      </w:r>
      <w:r w:rsidRPr="00B55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42F7AF5" w14:textId="77777777" w:rsidR="00412D2D" w:rsidRDefault="00412D2D" w:rsidP="008D706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C8D01DE" w14:textId="77777777" w:rsidR="00986EF3" w:rsidRDefault="00986EF3" w:rsidP="008D706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88D549A" w14:textId="77777777" w:rsidR="008D706C" w:rsidRPr="0044423A" w:rsidRDefault="008D706C" w:rsidP="008D706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442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0F35F35" w14:textId="77777777" w:rsidR="008D706C" w:rsidRPr="00050BC1" w:rsidRDefault="008D706C" w:rsidP="008D706C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81DC4" w14:textId="77777777" w:rsidR="0044423A" w:rsidRDefault="0044423A" w:rsidP="00050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AB3CE" w14:textId="77777777" w:rsidR="00050BC1" w:rsidRPr="003B6B76" w:rsidRDefault="00050BC1" w:rsidP="003B6B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06440E">
        <w:rPr>
          <w:rFonts w:ascii="Times New Roman" w:eastAsia="Times New Roman" w:hAnsi="Times New Roman" w:cs="Times New Roman"/>
          <w:lang w:eastAsia="ru-RU"/>
        </w:rPr>
        <w:t xml:space="preserve">Материалы </w:t>
      </w:r>
      <w:r w:rsidR="00412D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644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440E" w:rsidRPr="0006440E">
        <w:rPr>
          <w:rFonts w:ascii="Times New Roman" w:eastAsia="Times New Roman" w:hAnsi="Times New Roman" w:cs="Times New Roman"/>
          <w:lang w:eastAsia="ru-RU"/>
        </w:rPr>
        <w:t>р</w:t>
      </w:r>
      <w:r w:rsidR="00946F60">
        <w:rPr>
          <w:rFonts w:ascii="Times New Roman" w:eastAsia="Times New Roman" w:hAnsi="Times New Roman" w:cs="Times New Roman"/>
          <w:lang w:eastAsia="ru-RU"/>
        </w:rPr>
        <w:t>еспубликанского</w:t>
      </w:r>
      <w:r w:rsidR="00412D2D">
        <w:rPr>
          <w:rFonts w:ascii="Times New Roman" w:eastAsia="Times New Roman" w:hAnsi="Times New Roman" w:cs="Times New Roman"/>
          <w:lang w:eastAsia="ru-RU"/>
        </w:rPr>
        <w:t xml:space="preserve">  семинара по теме  </w:t>
      </w:r>
      <w:r w:rsidR="003B6B76" w:rsidRPr="003B6B76">
        <w:rPr>
          <w:rFonts w:ascii="Times New Roman" w:eastAsia="Times New Roman" w:hAnsi="Times New Roman" w:cs="Times New Roman"/>
          <w:b/>
          <w:lang w:eastAsia="ru-RU"/>
        </w:rPr>
        <w:t>«</w:t>
      </w:r>
      <w:r w:rsidR="003B6B76" w:rsidRPr="00412D2D">
        <w:rPr>
          <w:rFonts w:ascii="Times New Roman" w:eastAsia="Times New Roman" w:hAnsi="Times New Roman" w:cs="Times New Roman"/>
          <w:lang w:eastAsia="ru-RU"/>
        </w:rPr>
        <w:t xml:space="preserve">Развитие читательской грамотности на уроках разных предметных областей как основа </w:t>
      </w:r>
      <w:r w:rsidR="00412D2D">
        <w:rPr>
          <w:rFonts w:ascii="Times New Roman" w:eastAsia="Times New Roman" w:hAnsi="Times New Roman" w:cs="Times New Roman"/>
          <w:lang w:eastAsia="ru-RU"/>
        </w:rPr>
        <w:t>формирования функциональной грамотности»</w:t>
      </w:r>
      <w:r w:rsidR="0006440E" w:rsidRPr="0006440E">
        <w:rPr>
          <w:rFonts w:ascii="Times New Roman" w:eastAsia="Times New Roman" w:hAnsi="Times New Roman" w:cs="Times New Roman"/>
          <w:lang w:eastAsia="ru-RU"/>
        </w:rPr>
        <w:t xml:space="preserve">/ </w:t>
      </w:r>
      <w:r w:rsidRPr="0006440E">
        <w:rPr>
          <w:rFonts w:ascii="Times New Roman" w:eastAsia="Times New Roman" w:hAnsi="Times New Roman" w:cs="Times New Roman"/>
          <w:lang w:eastAsia="ru-RU"/>
        </w:rPr>
        <w:t>Под ред.</w:t>
      </w:r>
      <w:r w:rsidR="00807CA2" w:rsidRPr="000644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6EF3">
        <w:rPr>
          <w:rFonts w:ascii="Times New Roman" w:eastAsia="Times New Roman" w:hAnsi="Times New Roman" w:cs="Times New Roman"/>
          <w:lang w:eastAsia="ru-RU"/>
        </w:rPr>
        <w:t>С.А.</w:t>
      </w:r>
      <w:r w:rsidR="005B5514" w:rsidRPr="000644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986EF3">
        <w:rPr>
          <w:rFonts w:ascii="Times New Roman" w:eastAsia="Times New Roman" w:hAnsi="Times New Roman" w:cs="Times New Roman"/>
          <w:lang w:eastAsia="ru-RU"/>
        </w:rPr>
        <w:t xml:space="preserve">Урманчеевой, </w:t>
      </w:r>
      <w:r w:rsidR="0006440E" w:rsidRPr="000644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6440E">
        <w:rPr>
          <w:rFonts w:ascii="Times New Roman" w:eastAsia="Times New Roman" w:hAnsi="Times New Roman" w:cs="Times New Roman"/>
          <w:lang w:eastAsia="ru-RU"/>
        </w:rPr>
        <w:t xml:space="preserve">Набережные Челны: Муниципальное учреждение </w:t>
      </w:r>
      <w:r w:rsidR="00986EF3">
        <w:rPr>
          <w:rFonts w:ascii="Times New Roman" w:eastAsia="Times New Roman" w:hAnsi="Times New Roman" w:cs="Times New Roman"/>
          <w:lang w:eastAsia="ru-RU"/>
        </w:rPr>
        <w:t>«</w:t>
      </w:r>
      <w:r w:rsidRPr="0006440E">
        <w:rPr>
          <w:rFonts w:ascii="Times New Roman" w:eastAsia="Times New Roman" w:hAnsi="Times New Roman" w:cs="Times New Roman"/>
          <w:lang w:eastAsia="ru-RU"/>
        </w:rPr>
        <w:t>ИМЦ». – 20</w:t>
      </w:r>
      <w:r w:rsidR="00986EF3">
        <w:rPr>
          <w:rFonts w:ascii="Times New Roman" w:eastAsia="Times New Roman" w:hAnsi="Times New Roman" w:cs="Times New Roman"/>
          <w:lang w:eastAsia="ru-RU"/>
        </w:rPr>
        <w:t>22</w:t>
      </w:r>
      <w:r w:rsidRPr="0006440E">
        <w:rPr>
          <w:rFonts w:ascii="Times New Roman" w:eastAsia="Times New Roman" w:hAnsi="Times New Roman" w:cs="Times New Roman"/>
          <w:lang w:eastAsia="ru-RU"/>
        </w:rPr>
        <w:t xml:space="preserve"> -  </w:t>
      </w:r>
      <w:r w:rsidR="004B0A5F" w:rsidRPr="004B0A5F">
        <w:rPr>
          <w:rFonts w:ascii="Times New Roman" w:eastAsia="Times New Roman" w:hAnsi="Times New Roman" w:cs="Times New Roman"/>
          <w:lang w:eastAsia="ru-RU"/>
        </w:rPr>
        <w:t>36</w:t>
      </w:r>
      <w:r w:rsidRPr="004B0A5F">
        <w:rPr>
          <w:rFonts w:ascii="Times New Roman" w:eastAsia="Times New Roman" w:hAnsi="Times New Roman" w:cs="Times New Roman"/>
          <w:lang w:eastAsia="ru-RU"/>
        </w:rPr>
        <w:t xml:space="preserve">  с.</w:t>
      </w:r>
    </w:p>
    <w:p w14:paraId="0E90D5BF" w14:textId="77777777" w:rsidR="00050BC1" w:rsidRPr="0006440E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564AB65" w14:textId="77777777" w:rsidR="00050BC1" w:rsidRPr="00050BC1" w:rsidRDefault="00050BC1" w:rsidP="0005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02592" w14:textId="77777777" w:rsidR="00050BC1" w:rsidRPr="0062449C" w:rsidRDefault="00050BC1" w:rsidP="0062449C">
      <w:pPr>
        <w:tabs>
          <w:tab w:val="left" w:pos="38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7E30C0" w14:textId="77777777" w:rsidR="003B6B76" w:rsidRDefault="003B6B76" w:rsidP="0044423A">
      <w:pPr>
        <w:spacing w:after="0" w:line="240" w:lineRule="auto"/>
        <w:jc w:val="center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4210002" w14:textId="77777777" w:rsidR="00844E6E" w:rsidRDefault="004B0A5F" w:rsidP="0044423A">
      <w:pPr>
        <w:spacing w:after="0" w:line="240" w:lineRule="auto"/>
        <w:jc w:val="center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СОДЕРЖАНИЕ:</w:t>
      </w:r>
    </w:p>
    <w:p w14:paraId="210A006E" w14:textId="77777777" w:rsidR="00C57A71" w:rsidRDefault="00C57A71" w:rsidP="0044423A">
      <w:pPr>
        <w:spacing w:after="0" w:line="240" w:lineRule="auto"/>
        <w:jc w:val="center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7BF3C2D" w14:textId="77777777" w:rsidR="001E08AD" w:rsidRPr="00403026" w:rsidRDefault="004B0A5F" w:rsidP="004B0A5F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40302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Развит</w:t>
      </w:r>
      <w:r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 навыков читательской грамотности как как основа формирования функциональной грамотности. </w:t>
      </w:r>
      <w:r w:rsidRPr="00403026">
        <w:rPr>
          <w:rFonts w:ascii="Times New Roman" w:hAnsi="Times New Roman" w:cs="Times New Roman"/>
          <w:bCs/>
          <w:sz w:val="24"/>
          <w:szCs w:val="24"/>
        </w:rPr>
        <w:t xml:space="preserve">Урманчеева С.А. </w:t>
      </w:r>
      <w:r w:rsidR="00403026">
        <w:rPr>
          <w:rFonts w:ascii="Times New Roman" w:hAnsi="Times New Roman" w:cs="Times New Roman"/>
          <w:bCs/>
          <w:sz w:val="24"/>
          <w:szCs w:val="24"/>
        </w:rPr>
        <w:t>……...</w:t>
      </w:r>
      <w:r w:rsidR="001E08AD" w:rsidRPr="00403026">
        <w:rPr>
          <w:rFonts w:ascii="Times New Roman" w:hAnsi="Times New Roman" w:cs="Times New Roman"/>
          <w:bCs/>
          <w:sz w:val="24"/>
          <w:szCs w:val="24"/>
        </w:rPr>
        <w:t>3</w:t>
      </w:r>
    </w:p>
    <w:p w14:paraId="1E745760" w14:textId="77777777" w:rsidR="00C57A71" w:rsidRPr="00403026" w:rsidRDefault="00C57A71" w:rsidP="004B0A5F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7048CD39" w14:textId="77777777" w:rsidR="004B0A5F" w:rsidRPr="00403026" w:rsidRDefault="001E08AD" w:rsidP="004B0A5F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03026">
        <w:rPr>
          <w:rFonts w:ascii="Times New Roman" w:hAnsi="Times New Roman" w:cs="Times New Roman"/>
          <w:bCs/>
          <w:sz w:val="24"/>
          <w:szCs w:val="24"/>
        </w:rPr>
        <w:t>Работа с текстом</w:t>
      </w:r>
    </w:p>
    <w:p w14:paraId="33F5EB42" w14:textId="77777777" w:rsidR="00403026" w:rsidRPr="00403026" w:rsidRDefault="00403026" w:rsidP="004B0A5F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7C4F1E03" w14:textId="77777777" w:rsidR="004B0A5F" w:rsidRPr="00403026" w:rsidRDefault="004B0A5F" w:rsidP="004B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26">
        <w:rPr>
          <w:rFonts w:ascii="Times New Roman" w:hAnsi="Times New Roman" w:cs="Times New Roman"/>
          <w:bCs/>
          <w:sz w:val="24"/>
          <w:szCs w:val="24"/>
        </w:rPr>
        <w:t>2.</w:t>
      </w:r>
      <w:r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Усачёв «Самый лучший мире дом». Крылова Л.В………………………………………………………………………………</w:t>
      </w:r>
      <w:r w:rsid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="00C57A71"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023F4D88" w14:textId="77777777" w:rsidR="004B0A5F" w:rsidRPr="00403026" w:rsidRDefault="004B0A5F" w:rsidP="004B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26">
        <w:rPr>
          <w:rFonts w:ascii="Times New Roman" w:hAnsi="Times New Roman" w:cs="Times New Roman"/>
          <w:bCs/>
          <w:sz w:val="24"/>
          <w:szCs w:val="24"/>
        </w:rPr>
        <w:t>3. «</w:t>
      </w:r>
      <w:r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девается мусор?» Одинцова А.М……………………………………………………………………………………………………</w:t>
      </w:r>
      <w:r w:rsidR="00C57A71"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7A71"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14:paraId="518E185F" w14:textId="77777777" w:rsidR="004B0A5F" w:rsidRPr="00403026" w:rsidRDefault="004B0A5F" w:rsidP="004B0A5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26">
        <w:rPr>
          <w:rFonts w:ascii="Times New Roman" w:hAnsi="Times New Roman" w:cs="Times New Roman"/>
          <w:bCs/>
          <w:sz w:val="24"/>
          <w:szCs w:val="24"/>
        </w:rPr>
        <w:t>4.</w:t>
      </w:r>
      <w:r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335"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задач.</w:t>
      </w:r>
      <w:r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Самигуллина Л.Р…………………………………………………………………………………………………………….</w:t>
      </w:r>
      <w:r w:rsid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C57A71"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14:paraId="5349D6AB" w14:textId="77777777" w:rsidR="004B0A5F" w:rsidRPr="00403026" w:rsidRDefault="004B0A5F" w:rsidP="004B0A5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24725E" w:rsidRPr="00403026">
        <w:rPr>
          <w:rFonts w:ascii="Times New Roman" w:hAnsi="Times New Roman" w:cs="Times New Roman"/>
          <w:bCs/>
          <w:sz w:val="24"/>
          <w:szCs w:val="24"/>
        </w:rPr>
        <w:t>Климат Южной Америки. Садыкова В.А…………………………………………………………………………………………………</w:t>
      </w:r>
      <w:r w:rsidR="00403026">
        <w:rPr>
          <w:rFonts w:ascii="Times New Roman" w:hAnsi="Times New Roman" w:cs="Times New Roman"/>
          <w:bCs/>
          <w:sz w:val="24"/>
          <w:szCs w:val="24"/>
        </w:rPr>
        <w:t>….</w:t>
      </w:r>
      <w:r w:rsidR="00C57A71" w:rsidRPr="00403026">
        <w:rPr>
          <w:rFonts w:ascii="Times New Roman" w:hAnsi="Times New Roman" w:cs="Times New Roman"/>
          <w:bCs/>
          <w:sz w:val="24"/>
          <w:szCs w:val="24"/>
        </w:rPr>
        <w:t>20</w:t>
      </w:r>
      <w:r w:rsidRPr="004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</w:p>
    <w:p w14:paraId="52BD4D04" w14:textId="77777777" w:rsidR="00C57A71" w:rsidRPr="00403026" w:rsidRDefault="001E08AD" w:rsidP="004B0A5F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03026">
        <w:rPr>
          <w:rFonts w:ascii="Times New Roman" w:hAnsi="Times New Roman" w:cs="Times New Roman"/>
          <w:bCs/>
          <w:sz w:val="24"/>
          <w:szCs w:val="24"/>
        </w:rPr>
        <w:t>6. Ца</w:t>
      </w:r>
      <w:r w:rsidR="00C57A71" w:rsidRPr="00403026">
        <w:rPr>
          <w:rFonts w:ascii="Times New Roman" w:hAnsi="Times New Roman" w:cs="Times New Roman"/>
          <w:bCs/>
          <w:sz w:val="24"/>
          <w:szCs w:val="24"/>
        </w:rPr>
        <w:t>рство Грибы. Гарифуллина Э.Ф…………………………………………………………………………………………………………</w:t>
      </w:r>
      <w:r w:rsidR="00403026">
        <w:rPr>
          <w:rFonts w:ascii="Times New Roman" w:hAnsi="Times New Roman" w:cs="Times New Roman"/>
          <w:bCs/>
          <w:sz w:val="24"/>
          <w:szCs w:val="24"/>
        </w:rPr>
        <w:t>…</w:t>
      </w:r>
      <w:r w:rsidR="00C57A71" w:rsidRPr="00403026">
        <w:rPr>
          <w:rFonts w:ascii="Times New Roman" w:hAnsi="Times New Roman" w:cs="Times New Roman"/>
          <w:bCs/>
          <w:sz w:val="24"/>
          <w:szCs w:val="24"/>
        </w:rPr>
        <w:t>22</w:t>
      </w:r>
    </w:p>
    <w:p w14:paraId="434065B3" w14:textId="77777777" w:rsidR="004B0A5F" w:rsidRPr="00403026" w:rsidRDefault="001E08AD" w:rsidP="004B0A5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7.Россия в период правления первых  Романовых. Галиева С.Н…………………………………………………………………………</w:t>
      </w:r>
      <w:r w:rsid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C57A71"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</w:p>
    <w:p w14:paraId="188A564D" w14:textId="77777777" w:rsidR="00635CC4" w:rsidRPr="00403026" w:rsidRDefault="001E08AD" w:rsidP="001E08A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8.Школа. Тегляева Е.М…………………………………………………………………………………………………………………………</w:t>
      </w:r>
      <w:r w:rsidR="00C57A71"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57A71"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.28</w:t>
      </w:r>
    </w:p>
    <w:p w14:paraId="0E1D8C63" w14:textId="77777777" w:rsidR="00942247" w:rsidRPr="00403026" w:rsidRDefault="001E08AD" w:rsidP="0094224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9.Год за годом. Гизатуллина Г.Ф………………………………………………………………………………………………………………</w:t>
      </w:r>
      <w:r w:rsidR="00C57A71"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r w:rsid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57A71"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</w:p>
    <w:p w14:paraId="1E9F5F39" w14:textId="77777777" w:rsidR="00034335" w:rsidRPr="00403026" w:rsidRDefault="001E08AD" w:rsidP="0094224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3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="00034335" w:rsidRPr="00403026">
        <w:rPr>
          <w:rFonts w:ascii="Times New Roman" w:hAnsi="Times New Roman" w:cs="Times New Roman"/>
          <w:sz w:val="24"/>
          <w:szCs w:val="24"/>
        </w:rPr>
        <w:t xml:space="preserve"> Приёмы работы с текстом на уроках татарской литературы и во внеурочной деятельности</w:t>
      </w:r>
      <w:r w:rsidR="00942247" w:rsidRPr="00403026">
        <w:rPr>
          <w:rFonts w:ascii="Times New Roman" w:hAnsi="Times New Roman" w:cs="Times New Roman"/>
          <w:sz w:val="24"/>
          <w:szCs w:val="24"/>
        </w:rPr>
        <w:t>. Минсадыкова Р.Ф……………</w:t>
      </w:r>
      <w:r w:rsidR="00403026">
        <w:rPr>
          <w:rFonts w:ascii="Times New Roman" w:hAnsi="Times New Roman" w:cs="Times New Roman"/>
          <w:sz w:val="24"/>
          <w:szCs w:val="24"/>
        </w:rPr>
        <w:t>………..</w:t>
      </w:r>
      <w:r w:rsidR="00403026" w:rsidRPr="00403026">
        <w:rPr>
          <w:rFonts w:ascii="Times New Roman" w:hAnsi="Times New Roman" w:cs="Times New Roman"/>
          <w:sz w:val="24"/>
          <w:szCs w:val="24"/>
        </w:rPr>
        <w:t>34</w:t>
      </w:r>
    </w:p>
    <w:p w14:paraId="6314DC74" w14:textId="77777777" w:rsidR="001E08AD" w:rsidRPr="00403026" w:rsidRDefault="001E08AD" w:rsidP="001E08A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5A4AAC" w14:textId="77777777" w:rsidR="001E08AD" w:rsidRPr="001E08AD" w:rsidRDefault="001E08AD" w:rsidP="001E08A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EF7DFA" w14:textId="77777777" w:rsidR="00C57A71" w:rsidRDefault="00844E6E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                      </w:t>
      </w:r>
    </w:p>
    <w:p w14:paraId="1AC0C354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0122961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3CA7377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8BC4E36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3B112703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1C127D2D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C58EE15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4AB26116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38437171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E63DDD6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28420FCB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964A94E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5BFBE8B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57FDD6F3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402C1D3E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76A9BC0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4FE618D9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49541FAA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3B4F86A3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4ECF8CC" w14:textId="77777777" w:rsidR="00C57A71" w:rsidRDefault="00C57A71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50B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783905E" wp14:editId="3D4659EA">
            <wp:simplePos x="0" y="0"/>
            <wp:positionH relativeFrom="column">
              <wp:posOffset>3810</wp:posOffset>
            </wp:positionH>
            <wp:positionV relativeFrom="paragraph">
              <wp:posOffset>-88265</wp:posOffset>
            </wp:positionV>
            <wp:extent cx="1762125" cy="1800225"/>
            <wp:effectExtent l="0" t="0" r="0" b="0"/>
            <wp:wrapSquare wrapText="bothSides"/>
            <wp:docPr id="1" name="Рисунок 1" descr="http://lib.omgau.ru/files/photo/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omgau.ru/files/photo/bo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1A54B" w14:textId="77777777" w:rsidR="007D53DE" w:rsidRDefault="00844E6E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</w:t>
      </w:r>
      <w:r w:rsidR="00275D1D" w:rsidRPr="00275D1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Развит</w:t>
      </w:r>
      <w:r w:rsidR="00275D1D" w:rsidRPr="00275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ие </w:t>
      </w:r>
      <w:r w:rsidR="007D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навыков </w:t>
      </w:r>
      <w:r w:rsidR="00275D1D" w:rsidRPr="00275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читательской грамотности </w:t>
      </w:r>
    </w:p>
    <w:p w14:paraId="39FEF966" w14:textId="77777777" w:rsidR="00844E6E" w:rsidRDefault="00275D1D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</w:t>
      </w:r>
      <w:r w:rsidR="00F71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основа формирования функциональной грамотности</w:t>
      </w:r>
    </w:p>
    <w:p w14:paraId="05B29F04" w14:textId="77777777" w:rsidR="005010D6" w:rsidRDefault="005010D6" w:rsidP="00844E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8B1194" w14:textId="77777777" w:rsidR="005010D6" w:rsidRPr="005010D6" w:rsidRDefault="005010D6" w:rsidP="005010D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E2A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МЫ ПОНИМАЕМ НЕ ТЕКСТ, А МИР, СТОЯЩИЙ ЗА ТЕКСТОМ</w:t>
      </w:r>
      <w:r w:rsidRPr="00501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22E2C49" w14:textId="77777777" w:rsidR="005010D6" w:rsidRPr="00BE2A0E" w:rsidRDefault="005010D6" w:rsidP="005010D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2A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российский психолог, лингвист А. А. Леонтьев</w:t>
      </w:r>
    </w:p>
    <w:p w14:paraId="2065DE56" w14:textId="77777777" w:rsidR="006C276E" w:rsidRPr="008D706C" w:rsidRDefault="006C276E" w:rsidP="006C276E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7F0F5FB5" w14:textId="77777777" w:rsidR="006C276E" w:rsidRPr="00814ADB" w:rsidRDefault="008D706C" w:rsidP="00814ADB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</w:rPr>
      </w:pPr>
      <w:r w:rsidRPr="00814ADB">
        <w:rPr>
          <w:rFonts w:ascii="Times New Roman" w:hAnsi="Times New Roman" w:cs="Times New Roman"/>
          <w:b/>
          <w:bCs/>
        </w:rPr>
        <w:t>Урманчеева С.А., заместитель директора по У</w:t>
      </w:r>
      <w:r w:rsidR="00BE2A0E">
        <w:rPr>
          <w:rFonts w:ascii="Times New Roman" w:hAnsi="Times New Roman" w:cs="Times New Roman"/>
          <w:b/>
          <w:bCs/>
        </w:rPr>
        <w:t>В</w:t>
      </w:r>
      <w:r w:rsidRPr="00814ADB">
        <w:rPr>
          <w:rFonts w:ascii="Times New Roman" w:hAnsi="Times New Roman" w:cs="Times New Roman"/>
          <w:b/>
          <w:bCs/>
        </w:rPr>
        <w:t>Р</w:t>
      </w:r>
      <w:r w:rsidR="00814ADB">
        <w:rPr>
          <w:rFonts w:ascii="Times New Roman" w:hAnsi="Times New Roman" w:cs="Times New Roman"/>
          <w:b/>
          <w:bCs/>
        </w:rPr>
        <w:t xml:space="preserve"> МБОУ «С</w:t>
      </w:r>
      <w:r w:rsidR="00BE2A0E">
        <w:rPr>
          <w:rFonts w:ascii="Times New Roman" w:hAnsi="Times New Roman" w:cs="Times New Roman"/>
          <w:b/>
          <w:bCs/>
        </w:rPr>
        <w:t>редняя школа</w:t>
      </w:r>
      <w:r w:rsidR="00814ADB">
        <w:rPr>
          <w:rFonts w:ascii="Times New Roman" w:hAnsi="Times New Roman" w:cs="Times New Roman"/>
          <w:b/>
          <w:bCs/>
        </w:rPr>
        <w:t xml:space="preserve"> №33»</w:t>
      </w:r>
    </w:p>
    <w:p w14:paraId="0BD79420" w14:textId="77777777" w:rsidR="00AA7210" w:rsidRDefault="00AA7210" w:rsidP="0032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A3C5B" w14:textId="77777777" w:rsidR="006C276E" w:rsidRPr="00AA7210" w:rsidRDefault="00AA7210" w:rsidP="0032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A7210">
        <w:rPr>
          <w:rFonts w:ascii="Times New Roman" w:hAnsi="Times New Roman" w:cs="Times New Roman"/>
          <w:bCs/>
          <w:sz w:val="24"/>
          <w:szCs w:val="24"/>
        </w:rPr>
        <w:t>Аннотация:</w:t>
      </w:r>
      <w:r w:rsidRPr="00AA7210">
        <w:rPr>
          <w:rFonts w:ascii="Times New Roman" w:hAnsi="Times New Roman" w:cs="Times New Roman"/>
          <w:sz w:val="24"/>
          <w:szCs w:val="24"/>
        </w:rPr>
        <w:t> данная работа является обобщением материала по формированию читательской грамотности учащихся из опыта работы МБОУ «Средняя школа №33»</w:t>
      </w:r>
      <w:r w:rsidRPr="00AA721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A7210">
        <w:rPr>
          <w:rFonts w:ascii="Times New Roman" w:hAnsi="Times New Roman" w:cs="Times New Roman"/>
          <w:sz w:val="24"/>
          <w:szCs w:val="24"/>
        </w:rPr>
        <w:t> а также построена на анализе и синтезе информационных статей по данной теме из интернет-источников. Включает в себя богатый арсенал упражнений для работы с различными форматами текстов и развития навыков чтения в разных стратегиях.</w:t>
      </w:r>
    </w:p>
    <w:p w14:paraId="68CA59C1" w14:textId="77777777" w:rsidR="008F224F" w:rsidRPr="008F224F" w:rsidRDefault="008F224F" w:rsidP="008F2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24F">
        <w:rPr>
          <w:rFonts w:ascii="Times New Roman" w:hAnsi="Times New Roman" w:cs="Times New Roman"/>
          <w:sz w:val="24"/>
          <w:szCs w:val="24"/>
        </w:rPr>
        <w:t>Рассматриваемая тема крайне актуальна и будет и</w:t>
      </w:r>
      <w:r w:rsidR="00B3684F">
        <w:rPr>
          <w:rFonts w:ascii="Times New Roman" w:hAnsi="Times New Roman" w:cs="Times New Roman"/>
          <w:sz w:val="24"/>
          <w:szCs w:val="24"/>
        </w:rPr>
        <w:t>нтересна учителям всех предметных областей</w:t>
      </w:r>
      <w:r w:rsidRPr="008F224F">
        <w:rPr>
          <w:rFonts w:ascii="Times New Roman" w:hAnsi="Times New Roman" w:cs="Times New Roman"/>
          <w:sz w:val="24"/>
          <w:szCs w:val="24"/>
        </w:rPr>
        <w:t>, поскольку формирование читательской грамотности это составляющая </w:t>
      </w:r>
      <w:r w:rsidRPr="008F224F">
        <w:rPr>
          <w:rFonts w:ascii="Times New Roman" w:hAnsi="Times New Roman" w:cs="Times New Roman"/>
          <w:i/>
          <w:iCs/>
          <w:sz w:val="24"/>
          <w:szCs w:val="24"/>
        </w:rPr>
        <w:t>функциональной грамотности</w:t>
      </w:r>
      <w:r w:rsidRPr="008F224F">
        <w:rPr>
          <w:rFonts w:ascii="Times New Roman" w:hAnsi="Times New Roman" w:cs="Times New Roman"/>
          <w:sz w:val="24"/>
          <w:szCs w:val="24"/>
        </w:rPr>
        <w:t> (умения работать с информацией для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24F">
        <w:rPr>
          <w:rFonts w:ascii="Times New Roman" w:hAnsi="Times New Roman" w:cs="Times New Roman"/>
          <w:sz w:val="24"/>
          <w:szCs w:val="24"/>
        </w:rPr>
        <w:t>повседневных нужд) наряду с общей, математической,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24F">
        <w:rPr>
          <w:rFonts w:ascii="Times New Roman" w:hAnsi="Times New Roman" w:cs="Times New Roman"/>
          <w:sz w:val="24"/>
          <w:szCs w:val="24"/>
        </w:rPr>
        <w:t>естественнонаучной, финансовой, юридической, общественно-политической, компьютерной, информационной и бытовой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24F">
        <w:rPr>
          <w:rFonts w:ascii="Times New Roman" w:hAnsi="Times New Roman" w:cs="Times New Roman"/>
          <w:sz w:val="24"/>
          <w:szCs w:val="24"/>
        </w:rPr>
        <w:t>грамотностью.</w:t>
      </w:r>
    </w:p>
    <w:p w14:paraId="35E23421" w14:textId="77777777" w:rsidR="008F224F" w:rsidRPr="008F224F" w:rsidRDefault="008F224F" w:rsidP="008F2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24F">
        <w:rPr>
          <w:rFonts w:ascii="Times New Roman" w:hAnsi="Times New Roman" w:cs="Times New Roman"/>
          <w:sz w:val="24"/>
          <w:szCs w:val="24"/>
        </w:rPr>
        <w:t>В наш информационный век проблема чтения становится государственной. От умения читать и понимать прочитанное зависит успех всего учебного процесса человека независимо от предмета и ступени обучения. Вопросам обучения чтению в образовании всегда придавалось большое значение, однако, задача развития читательской грамотности является новой областью для современной школы и считается одним из главных показателей качества нового образования.</w:t>
      </w:r>
    </w:p>
    <w:p w14:paraId="41F6A8DC" w14:textId="77777777" w:rsidR="008F224F" w:rsidRDefault="008F224F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8D5B7" w14:textId="77777777" w:rsidR="00844E6E" w:rsidRPr="00844E6E" w:rsidRDefault="00AA7210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44E6E" w:rsidRPr="00844E6E">
        <w:rPr>
          <w:rFonts w:ascii="Times New Roman" w:hAnsi="Times New Roman" w:cs="Times New Roman"/>
          <w:sz w:val="24"/>
          <w:szCs w:val="24"/>
        </w:rPr>
        <w:t>аша задача – научить ребенка воспринимать все виды информации, заложенные в тексте:</w:t>
      </w:r>
    </w:p>
    <w:p w14:paraId="03EBA680" w14:textId="77777777" w:rsidR="00844E6E" w:rsidRPr="00844E6E" w:rsidRDefault="00844E6E" w:rsidP="00844E6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концептуальный (система взглядов автора, его мировоззрение, его «личность»);</w:t>
      </w:r>
    </w:p>
    <w:p w14:paraId="025F27E3" w14:textId="77777777" w:rsidR="00844E6E" w:rsidRPr="00844E6E" w:rsidRDefault="00844E6E" w:rsidP="00844E6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фактуальный (факты, событие, место, время, портрет героя, предыстория, эпилог);</w:t>
      </w:r>
    </w:p>
    <w:p w14:paraId="1789E976" w14:textId="77777777" w:rsidR="00844E6E" w:rsidRPr="00844E6E" w:rsidRDefault="00844E6E" w:rsidP="00844E6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подтекстовый (детали, художественные средства, порядок слов, монтаж предложений, интонация);</w:t>
      </w:r>
    </w:p>
    <w:p w14:paraId="20CE1DFA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E6E">
        <w:rPr>
          <w:rFonts w:ascii="Times New Roman" w:hAnsi="Times New Roman" w:cs="Times New Roman"/>
          <w:b/>
          <w:sz w:val="24"/>
          <w:szCs w:val="24"/>
        </w:rPr>
        <w:t>Для справки!</w:t>
      </w:r>
    </w:p>
    <w:p w14:paraId="1E60BC97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Термин «функциональная грамотность» был введен в 1957 г. ЮНЕСКО наряду с понятиями «грамотность» и «минимальная грамотность».</w:t>
      </w:r>
    </w:p>
    <w:p w14:paraId="002FAC40" w14:textId="77777777" w:rsidR="00844E6E" w:rsidRPr="00F71BCA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  <w:lang w:val="kk-KZ"/>
        </w:rPr>
        <w:t>В 2012 году был опубликован «</w:t>
      </w:r>
      <w:r w:rsidRPr="00844E6E">
        <w:rPr>
          <w:rFonts w:ascii="Times New Roman" w:hAnsi="Times New Roman" w:cs="Times New Roman"/>
          <w:sz w:val="24"/>
          <w:szCs w:val="24"/>
        </w:rPr>
        <w:t>Национальный план действий по развитию функциональной грамотности школьников</w:t>
      </w:r>
      <w:r w:rsidRPr="00844E6E">
        <w:rPr>
          <w:rFonts w:ascii="Times New Roman" w:hAnsi="Times New Roman" w:cs="Times New Roman"/>
          <w:sz w:val="24"/>
          <w:szCs w:val="24"/>
          <w:lang w:val="kk-KZ"/>
        </w:rPr>
        <w:t>», в котором были выделены «главные функциональные качества», которые должны </w:t>
      </w:r>
      <w:r w:rsidRPr="00844E6E">
        <w:rPr>
          <w:rFonts w:ascii="Times New Roman" w:hAnsi="Times New Roman" w:cs="Times New Roman"/>
          <w:sz w:val="24"/>
          <w:szCs w:val="24"/>
        </w:rPr>
        <w:t>формироваться  в условиях школы:</w:t>
      </w:r>
      <w:r w:rsidRPr="00844E6E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F71BC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71BCA">
        <w:rPr>
          <w:rFonts w:ascii="Times New Roman" w:hAnsi="Times New Roman" w:cs="Times New Roman"/>
          <w:sz w:val="24"/>
          <w:szCs w:val="24"/>
        </w:rPr>
        <w:t>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</w:t>
      </w:r>
      <w:r w:rsidRPr="00F71BCA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14:paraId="3FEFB9FD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lastRenderedPageBreak/>
        <w:t>Давайте попробуем составить определение этого понятия, используя  уже известные понятия:</w:t>
      </w:r>
    </w:p>
    <w:p w14:paraId="6ABEF53A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  <w:u w:val="single"/>
        </w:rPr>
        <w:t>Грамотность</w:t>
      </w:r>
      <w:r w:rsidRPr="00844E6E">
        <w:rPr>
          <w:rFonts w:ascii="Times New Roman" w:hAnsi="Times New Roman" w:cs="Times New Roman"/>
          <w:sz w:val="24"/>
          <w:szCs w:val="24"/>
        </w:rPr>
        <w:t> – это навыки чтения, письма, счета и работы с документами.</w:t>
      </w:r>
    </w:p>
    <w:p w14:paraId="3AD2A3E3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  <w:u w:val="single"/>
        </w:rPr>
        <w:t>Функциональность</w:t>
      </w:r>
      <w:r w:rsidRPr="00844E6E">
        <w:rPr>
          <w:rFonts w:ascii="Times New Roman" w:hAnsi="Times New Roman" w:cs="Times New Roman"/>
          <w:sz w:val="24"/>
          <w:szCs w:val="24"/>
        </w:rPr>
        <w:t> - набор возможностей (функций), которые предоставляет данная система или устройство.</w:t>
      </w:r>
    </w:p>
    <w:p w14:paraId="3DE611EF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 </w:t>
      </w:r>
    </w:p>
    <w:p w14:paraId="3E4AC8D4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844E6E">
        <w:rPr>
          <w:rFonts w:ascii="Times New Roman" w:hAnsi="Times New Roman" w:cs="Times New Roman"/>
          <w:sz w:val="24"/>
          <w:szCs w:val="24"/>
        </w:rPr>
        <w:t> – это способность человека использовать навыки чтения и письма в условиях его взаимодействия с социумом, то есть это тот уровень </w:t>
      </w:r>
      <w:r w:rsidRPr="00844E6E">
        <w:rPr>
          <w:rFonts w:ascii="Times New Roman" w:hAnsi="Times New Roman" w:cs="Times New Roman"/>
          <w:sz w:val="24"/>
          <w:szCs w:val="24"/>
          <w:u w:val="single"/>
        </w:rPr>
        <w:t>грамотности</w:t>
      </w:r>
      <w:r w:rsidRPr="00844E6E">
        <w:rPr>
          <w:rFonts w:ascii="Times New Roman" w:hAnsi="Times New Roman" w:cs="Times New Roman"/>
          <w:sz w:val="24"/>
          <w:szCs w:val="24"/>
        </w:rPr>
        <w:t>, который дает человеку возможность вступать в отношения с внешней средой и максимально быстро адаптироваться и </w:t>
      </w:r>
      <w:r w:rsidRPr="00844E6E">
        <w:rPr>
          <w:rFonts w:ascii="Times New Roman" w:hAnsi="Times New Roman" w:cs="Times New Roman"/>
          <w:sz w:val="24"/>
          <w:szCs w:val="24"/>
          <w:u w:val="single"/>
        </w:rPr>
        <w:t>функционировать</w:t>
      </w:r>
      <w:r w:rsidRPr="00844E6E">
        <w:rPr>
          <w:rFonts w:ascii="Times New Roman" w:hAnsi="Times New Roman" w:cs="Times New Roman"/>
          <w:sz w:val="24"/>
          <w:szCs w:val="24"/>
        </w:rPr>
        <w:t> в ней.</w:t>
      </w:r>
    </w:p>
    <w:p w14:paraId="56074009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С этой точки зрения, человек не может считаться грамотным, если, например, видит в тексте только то, о чём говорится в явном виде, не умеет выделить  главное в прочитанном, сжато изложить содержание текста, составить простейшую схему, план или таблицу,.</w:t>
      </w:r>
    </w:p>
    <w:p w14:paraId="6F307CFF" w14:textId="77777777" w:rsidR="00320092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                </w:t>
      </w:r>
    </w:p>
    <w:p w14:paraId="323839C6" w14:textId="77777777" w:rsid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В зависимости от решения разнообразных жизненных задач различают различные виды функциональной грамотности:</w:t>
      </w:r>
    </w:p>
    <w:p w14:paraId="320D3394" w14:textId="77777777" w:rsidR="00F71BCA" w:rsidRPr="00844E6E" w:rsidRDefault="00F71BCA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075A7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431D6" wp14:editId="0928B1B1">
            <wp:extent cx="7972425" cy="3667125"/>
            <wp:effectExtent l="0" t="0" r="0" b="0"/>
            <wp:docPr id="29" name="Рисунок 29" descr="http://images.vfl.ru/ii/1586717834/e91f1b87/30203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vfl.ru/ii/1586717834/e91f1b87/3020318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4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E6D0C" w14:textId="77777777" w:rsidR="00844E6E" w:rsidRPr="00844E6E" w:rsidRDefault="00844E6E" w:rsidP="00844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t> </w:t>
      </w:r>
    </w:p>
    <w:p w14:paraId="161A35FC" w14:textId="77777777" w:rsidR="00EB6AB0" w:rsidRPr="00EB6AB0" w:rsidRDefault="00844E6E" w:rsidP="00EB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6E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EB6AB0" w:rsidRPr="00EB6AB0">
        <w:rPr>
          <w:rFonts w:ascii="Times New Roman" w:hAnsi="Times New Roman" w:cs="Times New Roman"/>
          <w:sz w:val="24"/>
          <w:szCs w:val="24"/>
        </w:rPr>
        <w:t>О существовании функциональной грамотности мы узнаем, только столкнувшись с ее отсутствием. Поэтому приходится говорить не столько о функциональной грамотности, сколько о функциональной безграмотности, что является одним из определяющих факторов, тормозящих развитие общественных отношений. Поэтому проблема функциональной грамотности рассматривается обычно не как научная и смысловая проблема, а как проблема деятельностная, как проблема поиска механизмов и способов ускоренной ликвидации безграмотности.</w:t>
      </w:r>
    </w:p>
    <w:p w14:paraId="0695C91C" w14:textId="77777777" w:rsidR="00EB6AB0" w:rsidRPr="00EB6AB0" w:rsidRDefault="00EB6AB0" w:rsidP="00EB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0F25E" w14:textId="77777777" w:rsidR="00EB6AB0" w:rsidRDefault="00EB6AB0" w:rsidP="00EB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>Чем понятие «чтение» отличается от понятия «функциональное чтение»?</w:t>
      </w:r>
    </w:p>
    <w:p w14:paraId="2B6EC6A8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 xml:space="preserve">Чтение – это технология интеллектуального развития, способ обретения культуры, посредник в общении, средство для решения жизненных проблем. Без чтения невозможно интеллектуальное развитие и самообразование, которое продолжается в течение всей жизни. Функциональное чтение –это чтение с целью поиска информации для решения конкретной задачи или выполнения определенного задания. При функциональном чтении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6AB0">
        <w:rPr>
          <w:rFonts w:ascii="Times New Roman" w:hAnsi="Times New Roman" w:cs="Times New Roman"/>
          <w:sz w:val="24"/>
          <w:szCs w:val="24"/>
        </w:rPr>
        <w:t>ыделяют три группы читательских умений:</w:t>
      </w:r>
    </w:p>
    <w:p w14:paraId="53C7F1F2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>1) Ориентация в содержании текста (умение определять главную тему, общую цель или назначение текста; выбирать из текста или придумать заголовок; формулировать тезис, выражающий общий смысл текста; объяснять порядок частей, содержащихся в тексте; находить в тексте требуемую информацию и т.п.).</w:t>
      </w:r>
    </w:p>
    <w:p w14:paraId="3899C5BA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35139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>2) Преобразование и интерпретация текста (умение преобразовывать текст, используя новые формы представления информации: формулы, графики, диаграммы, таблицы; сравнивать и противопоставлять заключённую в тексте информацию разного характера; обнаруживать в тексте доводы в подтверждение выдвинутых тезисов и т.п.).</w:t>
      </w:r>
    </w:p>
    <w:p w14:paraId="7790040B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82270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>3) Оценка информации (откликаться на содержание текста; оценивать утверждения, сделанные в тексте, исходя из своих представлений о мире; находить доводы в защиту своей точки зрения и т.п.).</w:t>
      </w:r>
    </w:p>
    <w:p w14:paraId="4C4E1A0C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A25D5" w14:textId="77777777" w:rsidR="00EB6AB0" w:rsidRPr="00EB6AB0" w:rsidRDefault="00EB6AB0" w:rsidP="007E68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>Овладение этими умениями и означает «смысловое чтение», которое является фундаментом всех обозначенных в новом стандарте результатов образования.</w:t>
      </w:r>
    </w:p>
    <w:p w14:paraId="169A56AA" w14:textId="77777777" w:rsidR="00EB6AB0" w:rsidRPr="00EB6AB0" w:rsidRDefault="00EB6AB0" w:rsidP="00EB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B7C05" w14:textId="77777777" w:rsidR="00EB6AB0" w:rsidRDefault="00EB6AB0" w:rsidP="00EB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AB0">
        <w:rPr>
          <w:rFonts w:ascii="Times New Roman" w:hAnsi="Times New Roman" w:cs="Times New Roman"/>
          <w:sz w:val="24"/>
          <w:szCs w:val="24"/>
        </w:rPr>
        <w:t>В своей практике учителя часто сталкиваются с многочисленными проблемами и затруднениями обучающихся при работе с иноязычным текстом, а именно: учащиеся не знают значений многих слов,не умеют читать диаграммы,не умеют озаглавить текст, не понимают смысла написанного, не могут выделить ключевые слова, не в состоянии сформулировать вопрос, не могут выбрать способ решения задачи, не умеют актуализировать наличные умения, не могут перенести знания и умения из одной области на другую, часто подменяют задание на более привычное, знакомое.</w:t>
      </w:r>
    </w:p>
    <w:p w14:paraId="7FD1917F" w14:textId="77777777" w:rsidR="00EB6AB0" w:rsidRDefault="00EB6AB0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7B27E" w14:textId="77777777" w:rsidR="00361D05" w:rsidRDefault="007773F6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3F6">
        <w:rPr>
          <w:rFonts w:ascii="Times New Roman" w:hAnsi="Times New Roman" w:cs="Times New Roman"/>
          <w:sz w:val="24"/>
          <w:szCs w:val="24"/>
        </w:rPr>
        <w:t xml:space="preserve"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Раскрыв понятие «читательская грамотность», можно сделать вывод, что для того, чтобы опереться на чтение как на основной вид учебной деятельности в </w:t>
      </w:r>
      <w:r w:rsidRPr="007773F6">
        <w:rPr>
          <w:rFonts w:ascii="Times New Roman" w:hAnsi="Times New Roman" w:cs="Times New Roman"/>
          <w:sz w:val="24"/>
          <w:szCs w:val="24"/>
        </w:rPr>
        <w:lastRenderedPageBreak/>
        <w:t>школе, у выпускников школы должны быть сформированы специальные читательские умения, которые необходимы для полноценной работы с текстами. У развитого читателя должны быть сформированы обе группы умений</w:t>
      </w:r>
      <w:r w:rsidR="00361D05">
        <w:rPr>
          <w:rFonts w:ascii="Times New Roman" w:hAnsi="Times New Roman" w:cs="Times New Roman"/>
          <w:sz w:val="24"/>
          <w:szCs w:val="24"/>
        </w:rPr>
        <w:t>;</w:t>
      </w:r>
    </w:p>
    <w:p w14:paraId="79176143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73F6" w:rsidRPr="007773F6">
        <w:rPr>
          <w:rFonts w:ascii="Times New Roman" w:hAnsi="Times New Roman" w:cs="Times New Roman"/>
          <w:sz w:val="24"/>
          <w:szCs w:val="24"/>
        </w:rPr>
        <w:t>умения, целиком основанные на тексте, извлекать из текста информацию и строить на ее основании простейшие суждения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FB5136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73F6" w:rsidRPr="007773F6">
        <w:rPr>
          <w:rFonts w:ascii="Times New Roman" w:hAnsi="Times New Roman" w:cs="Times New Roman"/>
          <w:sz w:val="24"/>
          <w:szCs w:val="24"/>
        </w:rPr>
        <w:t>умения находить информацию и формулировать пр</w:t>
      </w:r>
      <w:r>
        <w:rPr>
          <w:rFonts w:ascii="Times New Roman" w:hAnsi="Times New Roman" w:cs="Times New Roman"/>
          <w:sz w:val="24"/>
          <w:szCs w:val="24"/>
        </w:rPr>
        <w:t xml:space="preserve">остые непосредственные выводы; </w:t>
      </w:r>
      <w:r w:rsidR="007773F6" w:rsidRPr="007773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7407D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-умение </w:t>
      </w:r>
      <w:r w:rsidR="007773F6" w:rsidRPr="007773F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ходить</w:t>
      </w:r>
      <w:r w:rsidR="007773F6" w:rsidRPr="007773F6">
        <w:rPr>
          <w:rFonts w:ascii="Times New Roman" w:hAnsi="Times New Roman" w:cs="Times New Roman"/>
          <w:sz w:val="24"/>
          <w:szCs w:val="24"/>
        </w:rPr>
        <w:t xml:space="preserve"> в тексте информацию, представленную в явном виде; </w:t>
      </w:r>
    </w:p>
    <w:p w14:paraId="5821B3E8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-основываясь на тексте, </w:t>
      </w:r>
      <w:r w:rsidR="007773F6" w:rsidRPr="007773F6">
        <w:rPr>
          <w:rFonts w:ascii="Times New Roman" w:hAnsi="Times New Roman" w:cs="Times New Roman"/>
          <w:sz w:val="24"/>
          <w:szCs w:val="24"/>
        </w:rPr>
        <w:t>делать простые выводы;</w:t>
      </w:r>
    </w:p>
    <w:p w14:paraId="1FFFA379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73F6" w:rsidRPr="007773F6">
        <w:rPr>
          <w:rFonts w:ascii="Times New Roman" w:hAnsi="Times New Roman" w:cs="Times New Roman"/>
          <w:sz w:val="24"/>
          <w:szCs w:val="24"/>
        </w:rPr>
        <w:t>умения, основанные на собственных размышления о прочитанном: интегрировать, интерпретировать и оценивать информацию текста в контексте собственных знаний читателя»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2F2AC8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-умение </w:t>
      </w:r>
      <w:r w:rsidR="007773F6" w:rsidRPr="007773F6">
        <w:rPr>
          <w:rFonts w:ascii="Times New Roman" w:hAnsi="Times New Roman" w:cs="Times New Roman"/>
          <w:sz w:val="24"/>
          <w:szCs w:val="24"/>
        </w:rPr>
        <w:t>устанавливать связи, которые не высказаны автором напрямую;</w:t>
      </w:r>
    </w:p>
    <w:p w14:paraId="0588FB9F" w14:textId="77777777" w:rsidR="00361D05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7773F6" w:rsidRPr="007773F6">
        <w:rPr>
          <w:rFonts w:ascii="Times New Roman" w:hAnsi="Times New Roman" w:cs="Times New Roman"/>
          <w:sz w:val="24"/>
          <w:szCs w:val="24"/>
        </w:rPr>
        <w:t>интерпретировать их, соотнося с общей идеей текста;</w:t>
      </w:r>
    </w:p>
    <w:p w14:paraId="7329C8BE" w14:textId="77777777" w:rsidR="00844E6E" w:rsidRDefault="00361D05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-умение </w:t>
      </w:r>
      <w:r w:rsidR="007773F6" w:rsidRPr="007773F6">
        <w:rPr>
          <w:rFonts w:ascii="Times New Roman" w:hAnsi="Times New Roman" w:cs="Times New Roman"/>
          <w:sz w:val="24"/>
          <w:szCs w:val="24"/>
        </w:rPr>
        <w:t xml:space="preserve"> реконструировать авторский замысел, опираясь не только на содержащуюся в тексте информацию, но и на формальные элементы текста (жанр, структуру, язык).</w:t>
      </w:r>
    </w:p>
    <w:p w14:paraId="250713E4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 xml:space="preserve">Для решения поставленной задачи все тексты, использованные в заданиях PISA, были определены с точки зрения сферы их функционирования и жанровой принадлежности. </w:t>
      </w:r>
    </w:p>
    <w:p w14:paraId="1B92D6D7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 xml:space="preserve">В результате получился следующий список основных сфер функционирования текстов: </w:t>
      </w:r>
    </w:p>
    <w:p w14:paraId="6B48B4BE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 xml:space="preserve">1) СМИ (научно-популярные тексты, тексты с общественно-значимой тематикой, реклама); </w:t>
      </w:r>
    </w:p>
    <w:p w14:paraId="5F4AD788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 xml:space="preserve">2) бытовая, или повседневная сфера (услуги, покупки, передвижение, здоровье); </w:t>
      </w:r>
    </w:p>
    <w:p w14:paraId="553B55A5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 xml:space="preserve">3) деловая, или официальная; </w:t>
      </w:r>
    </w:p>
    <w:p w14:paraId="60518197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 xml:space="preserve">4) эстетическая, или художественная; </w:t>
      </w:r>
    </w:p>
    <w:p w14:paraId="31E57837" w14:textId="77777777" w:rsidR="008C7C5D" w:rsidRDefault="008C7C5D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C5D">
        <w:rPr>
          <w:rFonts w:ascii="Times New Roman" w:hAnsi="Times New Roman" w:cs="Times New Roman"/>
          <w:sz w:val="24"/>
          <w:szCs w:val="24"/>
        </w:rPr>
        <w:t>5) учебная</w:t>
      </w:r>
    </w:p>
    <w:p w14:paraId="4B41A135" w14:textId="77777777" w:rsidR="00F035F9" w:rsidRPr="00F035F9" w:rsidRDefault="00F035F9" w:rsidP="00F0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5F9">
        <w:rPr>
          <w:rFonts w:ascii="Times New Roman" w:hAnsi="Times New Roman" w:cs="Times New Roman"/>
          <w:b/>
          <w:sz w:val="24"/>
          <w:szCs w:val="24"/>
        </w:rPr>
        <w:t>Выделя</w:t>
      </w:r>
      <w:r>
        <w:rPr>
          <w:rFonts w:ascii="Times New Roman" w:hAnsi="Times New Roman" w:cs="Times New Roman"/>
          <w:b/>
          <w:sz w:val="24"/>
          <w:szCs w:val="24"/>
        </w:rPr>
        <w:t>ют</w:t>
      </w:r>
      <w:r w:rsidRPr="00F035F9">
        <w:rPr>
          <w:rFonts w:ascii="Times New Roman" w:hAnsi="Times New Roman" w:cs="Times New Roman"/>
          <w:b/>
          <w:sz w:val="24"/>
          <w:szCs w:val="24"/>
        </w:rPr>
        <w:t xml:space="preserve"> следующие виды текстов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345"/>
        <w:gridCol w:w="6379"/>
      </w:tblGrid>
      <w:tr w:rsidR="00F035F9" w:rsidRPr="00F035F9" w14:paraId="5EC6A329" w14:textId="77777777" w:rsidTr="0000497D">
        <w:trPr>
          <w:trHeight w:val="274"/>
        </w:trPr>
        <w:tc>
          <w:tcPr>
            <w:tcW w:w="6345" w:type="dxa"/>
          </w:tcPr>
          <w:p w14:paraId="2FD2562E" w14:textId="77777777" w:rsidR="00F035F9" w:rsidRPr="00F035F9" w:rsidRDefault="00F035F9" w:rsidP="00F035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F9">
              <w:rPr>
                <w:rFonts w:ascii="Times New Roman" w:hAnsi="Times New Roman" w:cs="Times New Roman"/>
                <w:sz w:val="24"/>
                <w:szCs w:val="24"/>
              </w:rPr>
              <w:t>Сплошные тексты</w:t>
            </w:r>
          </w:p>
        </w:tc>
        <w:tc>
          <w:tcPr>
            <w:tcW w:w="6379" w:type="dxa"/>
          </w:tcPr>
          <w:p w14:paraId="3340FA14" w14:textId="77777777" w:rsidR="00F035F9" w:rsidRPr="00F035F9" w:rsidRDefault="00F035F9" w:rsidP="00F035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F9">
              <w:rPr>
                <w:rFonts w:ascii="Times New Roman" w:hAnsi="Times New Roman" w:cs="Times New Roman"/>
                <w:sz w:val="24"/>
                <w:szCs w:val="24"/>
              </w:rPr>
              <w:t>«Несплошные»  тексты</w:t>
            </w:r>
          </w:p>
        </w:tc>
      </w:tr>
    </w:tbl>
    <w:p w14:paraId="056E4A31" w14:textId="77777777" w:rsidR="00F035F9" w:rsidRPr="00F035F9" w:rsidRDefault="00F035F9" w:rsidP="00F0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345"/>
        <w:gridCol w:w="6379"/>
      </w:tblGrid>
      <w:tr w:rsidR="00F035F9" w:rsidRPr="00F035F9" w14:paraId="6188B092" w14:textId="77777777" w:rsidTr="0000497D">
        <w:tc>
          <w:tcPr>
            <w:tcW w:w="6345" w:type="dxa"/>
          </w:tcPr>
          <w:p w14:paraId="7320FBA9" w14:textId="77777777" w:rsidR="0000497D" w:rsidRPr="0000497D" w:rsidRDefault="0000497D" w:rsidP="0000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7D">
              <w:rPr>
                <w:rFonts w:ascii="Times New Roman" w:hAnsi="Times New Roman" w:cs="Times New Roman"/>
                <w:sz w:val="24"/>
                <w:szCs w:val="24"/>
              </w:rPr>
              <w:t>описание (отрывок из рассказа, стихотворения, описание человека, места, предмета и т.д.);</w:t>
            </w:r>
          </w:p>
          <w:p w14:paraId="536375A2" w14:textId="77777777" w:rsidR="0000497D" w:rsidRPr="0000497D" w:rsidRDefault="0000497D" w:rsidP="0000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4AFC7" w14:textId="77777777" w:rsidR="0000497D" w:rsidRPr="0000497D" w:rsidRDefault="0000497D" w:rsidP="0000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7D">
              <w:rPr>
                <w:rFonts w:ascii="Times New Roman" w:hAnsi="Times New Roman" w:cs="Times New Roman"/>
                <w:sz w:val="24"/>
                <w:szCs w:val="24"/>
              </w:rPr>
              <w:t>повествование (рассказ, стихотворение, повесть, басня, письмо, статья в газете или журнале, статья в учебнике, инструкция, реклама, краткое содержание фильма, спектакля, пост блога, материалы различных сайтов и т.д.);</w:t>
            </w:r>
          </w:p>
          <w:p w14:paraId="2DF83CA9" w14:textId="77777777" w:rsidR="0000497D" w:rsidRPr="0000497D" w:rsidRDefault="0000497D" w:rsidP="0000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F14B" w14:textId="77777777" w:rsidR="00F035F9" w:rsidRPr="00F035F9" w:rsidRDefault="0000497D" w:rsidP="0000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7D">
              <w:rPr>
                <w:rFonts w:ascii="Times New Roman" w:hAnsi="Times New Roman" w:cs="Times New Roman"/>
                <w:sz w:val="24"/>
                <w:szCs w:val="24"/>
              </w:rPr>
              <w:t>рассуждение (сочинение-размышление, комментарий, аргументация собственного мнения)</w:t>
            </w:r>
          </w:p>
        </w:tc>
        <w:tc>
          <w:tcPr>
            <w:tcW w:w="6379" w:type="dxa"/>
          </w:tcPr>
          <w:p w14:paraId="41A4922D" w14:textId="77777777" w:rsidR="00F035F9" w:rsidRPr="00F035F9" w:rsidRDefault="00F035F9" w:rsidP="00F035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F9">
              <w:rPr>
                <w:rFonts w:ascii="Times New Roman" w:hAnsi="Times New Roman" w:cs="Times New Roman"/>
                <w:iCs/>
                <w:sz w:val="24"/>
                <w:szCs w:val="24"/>
              </w:rPr>
              <w:t>таблицы, графики, схемы, опорные конспекты, диаграммы, географические карты; различные планы (помещения, местности, сооружения); входные билеты, расписание движения транспорта, карты сайтов, рекламные постеры, меню, обложки журналов, афиши, призывы, объявления, буклеты, иллюстрация с подписью в учебнике.</w:t>
            </w:r>
          </w:p>
        </w:tc>
      </w:tr>
    </w:tbl>
    <w:p w14:paraId="53EAC447" w14:textId="77777777" w:rsidR="00F035F9" w:rsidRPr="007773F6" w:rsidRDefault="00F035F9" w:rsidP="00777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8BF91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требования к тексту, направленному на формирование навыков функциональной читательской грамотности:</w:t>
      </w:r>
    </w:p>
    <w:p w14:paraId="635A0D78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Текст должен быть ученику интересен.</w:t>
      </w:r>
    </w:p>
    <w:p w14:paraId="10C38EBC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Текст должен содержать неи</w:t>
      </w:r>
      <w:r w:rsidR="005B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звестную ученику информацию. Но</w:t>
      </w: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этом, актуальную для ученика.</w:t>
      </w:r>
    </w:p>
    <w:p w14:paraId="3947897B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Уровень трудности текста должен соответствовать возрасту ученика.</w:t>
      </w:r>
    </w:p>
    <w:p w14:paraId="0871FC98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Объем текста не должен превышать норму (исходя из уровня и возраста учащихся).</w:t>
      </w:r>
    </w:p>
    <w:p w14:paraId="17F3FC95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Текст должен развивать кругозор.</w:t>
      </w:r>
    </w:p>
    <w:p w14:paraId="062D9DCC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Текст может быть взят из "реальной жизни"</w:t>
      </w:r>
    </w:p>
    <w:p w14:paraId="1F0B6165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7)Текст не должен быть перегружен цифрами, датами, терминами.</w:t>
      </w:r>
    </w:p>
    <w:p w14:paraId="12A421B5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Иллюстрации не отвлекают, а помогают разобраться в содержании текста.</w:t>
      </w:r>
    </w:p>
    <w:p w14:paraId="3DADD134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Текст должен быть структурирован: заголовок, абзацы, прямая речь и т.д.</w:t>
      </w:r>
    </w:p>
    <w:p w14:paraId="503F976C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При необходимости нужно адаптировать текст.</w:t>
      </w:r>
    </w:p>
    <w:p w14:paraId="32A0FAC7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 тексте иллюстрации должны способствовать развитию познавательной активности.</w:t>
      </w:r>
    </w:p>
    <w:p w14:paraId="64C17763" w14:textId="77777777" w:rsidR="001815B9" w:rsidRPr="001815B9" w:rsidRDefault="001815B9" w:rsidP="00181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В тексте не должно быть ошибок.</w:t>
      </w:r>
    </w:p>
    <w:p w14:paraId="6D0DFBA9" w14:textId="77777777" w:rsidR="00616CC3" w:rsidRPr="00C57A71" w:rsidRDefault="001815B9" w:rsidP="00C57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Содержание текста должно опираться на жизненный опыт ребенка.</w:t>
      </w:r>
    </w:p>
    <w:p w14:paraId="4C7C7569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B11017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C31F1D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8D96CC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DEBBF2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9DCF05A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FDAACD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8E48EC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906665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B4F04E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73C259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7F373EC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B3094B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782C95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531BA9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458F078" w14:textId="77777777" w:rsidR="00C57A71" w:rsidRDefault="00C57A71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0E0FC6" w14:textId="77777777" w:rsidR="00F924C3" w:rsidRPr="00F924C3" w:rsidRDefault="007D53DE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Развити</w:t>
      </w:r>
      <w:r w:rsidR="00F924C3" w:rsidRPr="00F924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 навыков читательской грамотности </w:t>
      </w:r>
      <w:r w:rsidR="00F924C3">
        <w:rPr>
          <w:rFonts w:ascii="Times New Roman" w:eastAsia="Calibri" w:hAnsi="Times New Roman" w:cs="Times New Roman"/>
          <w:b/>
          <w:bCs/>
          <w:sz w:val="24"/>
          <w:szCs w:val="24"/>
        </w:rPr>
        <w:t>в начальной школе</w:t>
      </w:r>
    </w:p>
    <w:p w14:paraId="6D7FF326" w14:textId="77777777" w:rsidR="003B534E" w:rsidRDefault="00F924C3" w:rsidP="00F924C3">
      <w:pPr>
        <w:spacing w:after="160" w:line="259" w:lineRule="auto"/>
        <w:ind w:left="3261" w:righ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609FD8F0" w14:textId="77777777" w:rsidR="00F924C3" w:rsidRDefault="003B534E" w:rsidP="003B534E">
      <w:pPr>
        <w:spacing w:after="160" w:line="259" w:lineRule="auto"/>
        <w:ind w:left="3261" w:righ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924C3">
        <w:rPr>
          <w:rFonts w:ascii="Times New Roman" w:eastAsia="Calibri" w:hAnsi="Times New Roman" w:cs="Times New Roman"/>
          <w:sz w:val="24"/>
          <w:szCs w:val="24"/>
        </w:rPr>
        <w:t>Крылова Л.В.</w:t>
      </w:r>
      <w:r w:rsidR="00F924C3" w:rsidRPr="00F924C3">
        <w:rPr>
          <w:rFonts w:ascii="Times New Roman" w:eastAsia="Calibri" w:hAnsi="Times New Roman" w:cs="Times New Roman"/>
          <w:sz w:val="24"/>
          <w:szCs w:val="24"/>
        </w:rPr>
        <w:t xml:space="preserve">., учитель  </w:t>
      </w:r>
      <w:r w:rsidR="00F924C3">
        <w:rPr>
          <w:rFonts w:ascii="Times New Roman" w:eastAsia="Calibri" w:hAnsi="Times New Roman" w:cs="Times New Roman"/>
          <w:sz w:val="24"/>
          <w:szCs w:val="24"/>
        </w:rPr>
        <w:t>начальных классов</w:t>
      </w:r>
    </w:p>
    <w:p w14:paraId="6F524AD2" w14:textId="77777777" w:rsidR="00F924C3" w:rsidRPr="00F924C3" w:rsidRDefault="00F924C3" w:rsidP="00F924C3">
      <w:pPr>
        <w:spacing w:after="160" w:line="259" w:lineRule="auto"/>
        <w:ind w:left="3261" w:right="-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>«Читать и не понимать — то же, что совсем не читать»</w:t>
      </w:r>
    </w:p>
    <w:p w14:paraId="430D601C" w14:textId="77777777" w:rsidR="00F924C3" w:rsidRPr="00F924C3" w:rsidRDefault="00F924C3" w:rsidP="00F924C3">
      <w:pPr>
        <w:spacing w:after="160" w:line="259" w:lineRule="auto"/>
        <w:ind w:left="3261" w:right="-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Я.А. Коменский </w:t>
      </w:r>
    </w:p>
    <w:p w14:paraId="732CFBE5" w14:textId="77777777" w:rsidR="00F924C3" w:rsidRPr="00F924C3" w:rsidRDefault="00F924C3" w:rsidP="00F924C3">
      <w:pPr>
        <w:spacing w:after="160" w:line="259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 xml:space="preserve">Приоритетной целью обучения в начальной школе является формирование читательской грамотности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</w:t>
      </w:r>
    </w:p>
    <w:p w14:paraId="1FC86559" w14:textId="77777777" w:rsidR="00F924C3" w:rsidRPr="00F924C3" w:rsidRDefault="00F924C3" w:rsidP="00F924C3">
      <w:pPr>
        <w:spacing w:after="160" w:line="259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color w:val="000000"/>
          <w:sz w:val="24"/>
          <w:szCs w:val="24"/>
        </w:rPr>
        <w:t>Ц</w:t>
      </w:r>
      <w:r w:rsidRPr="00F924C3">
        <w:rPr>
          <w:rFonts w:ascii="Times New Roman" w:eastAsia="Calibri" w:hAnsi="Times New Roman" w:cs="Times New Roman"/>
          <w:sz w:val="24"/>
          <w:szCs w:val="24"/>
        </w:rPr>
        <w:t>ель читательской грамотности</w:t>
      </w:r>
      <w:r w:rsidRPr="00F924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924C3">
        <w:rPr>
          <w:rFonts w:ascii="Times New Roman" w:eastAsia="Calibri" w:hAnsi="Times New Roman" w:cs="Times New Roman"/>
          <w:sz w:val="24"/>
          <w:szCs w:val="24"/>
        </w:rPr>
        <w:t xml:space="preserve">— максимально точно и полно понять содержание текста, уловить все детали и осмыслить информацию, это внимательное «вчитывание» и проникновение в смысл текста с помощью его анализа. </w:t>
      </w:r>
    </w:p>
    <w:p w14:paraId="65E4C333" w14:textId="77777777" w:rsidR="00F924C3" w:rsidRPr="00F924C3" w:rsidRDefault="00F924C3" w:rsidP="00F924C3">
      <w:pPr>
        <w:spacing w:after="160" w:line="259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 xml:space="preserve">В рамках представленного урока ведётся работа над развитием читательской грамотности на основе сплошного текста. </w:t>
      </w:r>
    </w:p>
    <w:p w14:paraId="14215A64" w14:textId="77777777" w:rsidR="00F924C3" w:rsidRPr="00F924C3" w:rsidRDefault="00F924C3" w:rsidP="00F924C3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 xml:space="preserve">На начальной стадии урока используется приём «Предвосхищение». Учащиеся по заголовку текста определяют, о чём пойдёт речь в произведении. Данный приём используется с целью 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актуализации уже имеющиеся знания</w:t>
      </w:r>
      <w:r w:rsidRPr="00F924C3">
        <w:rPr>
          <w:rFonts w:ascii="Times New Roman" w:eastAsia="Calibri" w:hAnsi="Times New Roman" w:cs="Times New Roman"/>
          <w:sz w:val="24"/>
          <w:szCs w:val="24"/>
        </w:rPr>
        <w:t xml:space="preserve"> и активизации познавательной активности. </w:t>
      </w:r>
    </w:p>
    <w:p w14:paraId="5E956027" w14:textId="77777777" w:rsidR="00F924C3" w:rsidRPr="00F924C3" w:rsidRDefault="00F924C3" w:rsidP="00F924C3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>Приём «Мозговой штурм» формирует нестандартное мышление, позволяет учащимся сформулировать проблемный вопрос «Какой дом самый лучший?», мотивирует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 дальнейшую работу с текстом. </w:t>
      </w:r>
    </w:p>
    <w:p w14:paraId="2396B05B" w14:textId="77777777" w:rsidR="00F924C3" w:rsidRPr="00F924C3" w:rsidRDefault="00F924C3" w:rsidP="00F924C3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стратегия помогает свободно рассуждать на определенную тему. Все прогнозы записываются. Таким образом создается образ текста</w:t>
      </w:r>
      <w:r w:rsidRPr="00F92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</w:p>
    <w:p w14:paraId="66F85405" w14:textId="77777777" w:rsidR="00F924C3" w:rsidRPr="00F924C3" w:rsidRDefault="00F924C3" w:rsidP="00F924C3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обобщения</w:t>
      </w:r>
      <w:r w:rsidRPr="00F92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отмечаем   адекватна ли получаемая информация из текста нашим предложениям.</w:t>
      </w:r>
    </w:p>
    <w:p w14:paraId="5FBC3029" w14:textId="77777777" w:rsidR="00F924C3" w:rsidRPr="00F924C3" w:rsidRDefault="00F924C3" w:rsidP="00F924C3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9087C2" w14:textId="77777777" w:rsidR="00F924C3" w:rsidRPr="00F924C3" w:rsidRDefault="00F924C3" w:rsidP="00F924C3">
      <w:pPr>
        <w:spacing w:after="0" w:line="259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>Во время чтения произведения применяются приёмы «Чтение с остановками и «Вопрос-прогноз» с целью управления процессом осмысления текста.  В ходе данной работы формируется   умение ориентироваться в тексте, извлекать необходимую информацию.</w:t>
      </w:r>
    </w:p>
    <w:p w14:paraId="30B508C6" w14:textId="77777777" w:rsidR="00F924C3" w:rsidRPr="00F924C3" w:rsidRDefault="00F924C3" w:rsidP="00F924C3">
      <w:pPr>
        <w:spacing w:after="0" w:line="259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данных приёмов– переход к следующему отрывку только после того, как осуществлен самоконтроль общего понимания прочитанного фрагмента через ответы на постановленные вопросы. Хорошо, если они потребуют рассуждения: почему? зачем? каким образом? После прочтения первого и второго фрагментов учащиеся находят в тексте вопрос-прогноз. Выдвинутые ответы-гипотезы (про « неуютный дом писателя», «бегающий дом» сравнивается с реальным содержанием текста (подтверждается или отклоняется).</w:t>
      </w:r>
    </w:p>
    <w:p w14:paraId="2C1E71F7" w14:textId="77777777" w:rsidR="00F924C3" w:rsidRPr="00F924C3" w:rsidRDefault="00F924C3" w:rsidP="00F924C3">
      <w:pPr>
        <w:spacing w:before="100" w:beforeAutospacing="1"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послетекстовом этапе используется приём «Фишбоун», который помогает 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определить общую проблемную тему, ее причины и аргументацию, увидеть проблему в её различных аспектах, суммировать и преобразовать информацию.</w:t>
      </w:r>
    </w:p>
    <w:p w14:paraId="2706E8FF" w14:textId="77777777" w:rsidR="00F924C3" w:rsidRPr="00F924C3" w:rsidRDefault="00F924C3" w:rsidP="00F924C3">
      <w:pPr>
        <w:spacing w:before="100" w:beforeAutospacing="1"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Визуальное изображение этого приёма на уроке представлено в виде ёлочки. </w:t>
      </w:r>
    </w:p>
    <w:p w14:paraId="4F25576D" w14:textId="77777777" w:rsidR="00F924C3" w:rsidRPr="00F924C3" w:rsidRDefault="00F924C3" w:rsidP="00F924C3">
      <w:pPr>
        <w:spacing w:before="100" w:beforeAutospacing="1"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Суть стратегии: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макушке» ёлки обозначена проблема (тема), которая подлежит анализу. На ветках справа учащиеся записывают факты (характеристика дома писателя и самих цыплят), а слева- причины, по которым цыплята так отзываются о доме. Корень ёлки— вывод (Как относятся цыплята к дому писателя и своему дому?), обобщение и ответ на поставленный вопрос в начале урока (Какой дом самый лучший?) Записи должны быть краткими. </w:t>
      </w:r>
    </w:p>
    <w:p w14:paraId="6697D3CD" w14:textId="77777777" w:rsidR="00F924C3" w:rsidRPr="00F924C3" w:rsidRDefault="00F924C3" w:rsidP="00F924C3">
      <w:pPr>
        <w:spacing w:before="100" w:beforeAutospacing="1"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подробному анализу текста, при использовании приёмов продуктивного чтения, учащиеся сравнивают свои предположения о «лучшем доме» с выводами по тексту. Данная стратегия позволила в конце урока   ответить на проблемный вопрос: «Лучший дом в мире — это дом, где есть мама».</w:t>
      </w:r>
    </w:p>
    <w:p w14:paraId="69A54C31" w14:textId="77777777" w:rsidR="00F924C3" w:rsidRPr="00F924C3" w:rsidRDefault="00F924C3" w:rsidP="00F924C3">
      <w:pPr>
        <w:spacing w:after="160" w:line="259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68E326" w14:textId="77777777" w:rsidR="00F924C3" w:rsidRPr="00F924C3" w:rsidRDefault="00F924C3" w:rsidP="00F924C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</w:t>
      </w:r>
    </w:p>
    <w:p w14:paraId="23DED923" w14:textId="77777777" w:rsidR="003B534E" w:rsidRPr="003B534E" w:rsidRDefault="003B534E" w:rsidP="003B534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B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Pr="003B534E">
        <w:rPr>
          <w:rFonts w:ascii="Times New Roman" w:eastAsia="Calibri" w:hAnsi="Times New Roman" w:cs="Times New Roman"/>
          <w:b/>
          <w:sz w:val="24"/>
          <w:szCs w:val="24"/>
        </w:rPr>
        <w:t>Крылова Л.В.., учитель  начальных классов</w:t>
      </w:r>
    </w:p>
    <w:p w14:paraId="373CCD43" w14:textId="77777777" w:rsidR="00F924C3" w:rsidRPr="00F924C3" w:rsidRDefault="003B534E" w:rsidP="003B5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34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</w:t>
      </w:r>
      <w:r w:rsidRPr="003B534E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Литературное чтение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, 2 класс</w:t>
      </w:r>
      <w:r w:rsidRPr="003B534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</w:t>
      </w:r>
      <w:r w:rsidRPr="003B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14:paraId="329B4A00" w14:textId="77777777" w:rsidR="00F924C3" w:rsidRPr="00F924C3" w:rsidRDefault="00F924C3" w:rsidP="00F92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Усачёв</w:t>
      </w:r>
    </w:p>
    <w:p w14:paraId="0A72A07E" w14:textId="77777777" w:rsidR="00F924C3" w:rsidRPr="00F924C3" w:rsidRDefault="00F924C3" w:rsidP="00F92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лучший мире дом</w:t>
      </w:r>
    </w:p>
    <w:p w14:paraId="6A83C7FB" w14:textId="77777777" w:rsidR="00F924C3" w:rsidRPr="00F924C3" w:rsidRDefault="00F924C3" w:rsidP="00F92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BC997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eading3"/>
      <w:bookmarkEnd w:id="0"/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  Забежали ко мне на веранду шесть цыплят. Все маленькие, жёлтенькие и ужасно нахальные.</w:t>
      </w:r>
    </w:p>
    <w:p w14:paraId="5F9184CA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неудобный дом! - пищит один. - Какой ужасный дом!</w:t>
      </w:r>
    </w:p>
    <w:p w14:paraId="6CA0188A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же это он неудобный? - спрашиваю я.</w:t>
      </w:r>
    </w:p>
    <w:p w14:paraId="54DA5A32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14:paraId="57C317F0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Большой и неуютный! - пищит второй цыплёнок. </w:t>
      </w:r>
    </w:p>
    <w:p w14:paraId="727A41FA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него любая кошка залезть может!</w:t>
      </w:r>
    </w:p>
    <w:p w14:paraId="57421452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холодный, и холодный! - пищит третий.</w:t>
      </w:r>
    </w:p>
    <w:p w14:paraId="1D127B69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бегать не может! - Тут уж я возмутился: - А чей дом, - спрашиваю, - бегать может?</w:t>
      </w:r>
    </w:p>
    <w:p w14:paraId="69153B04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Наш, наш! - пискнул пятый цыплёнок.</w:t>
      </w:r>
    </w:p>
    <w:p w14:paraId="6E85FA6B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14:paraId="24E4BF47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и где же ваш дом?</w:t>
      </w:r>
    </w:p>
    <w:p w14:paraId="768AC98D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он! Вот он! - запищал шестой, самый маленький.</w:t>
      </w:r>
    </w:p>
    <w:p w14:paraId="4563205B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цыплята бросились навстречу бегущей к ним наседке.</w:t>
      </w:r>
    </w:p>
    <w:p w14:paraId="06DD1FE6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 они высунулись из-под крыла и закричали:</w:t>
      </w:r>
    </w:p>
    <w:p w14:paraId="6C1D700D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Самый лучший в мире дом -   дом у мамы под крылом: он и маленький, и уютный, и тёплый, и бегать умеет!</w:t>
      </w:r>
    </w:p>
    <w:p w14:paraId="40609716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4910447" w14:textId="77777777" w:rsidR="00F924C3" w:rsidRPr="00F924C3" w:rsidRDefault="00F924C3" w:rsidP="00F924C3">
      <w:pPr>
        <w:spacing w:before="100" w:beforeAutospacing="1"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Предтекстовый этап</w:t>
      </w:r>
    </w:p>
    <w:p w14:paraId="5A5DF71A" w14:textId="77777777" w:rsidR="00F924C3" w:rsidRPr="00F924C3" w:rsidRDefault="00F924C3" w:rsidP="00F924C3">
      <w:pPr>
        <w:spacing w:before="100" w:beforeAutospacing="1"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«Предвосхищение»</w:t>
      </w:r>
    </w:p>
    <w:p w14:paraId="61DD7C15" w14:textId="77777777" w:rsidR="00F924C3" w:rsidRPr="00F924C3" w:rsidRDefault="00F924C3" w:rsidP="00F924C3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заголовок произведения. Предположите, о чём будет говорить в произведении</w:t>
      </w:r>
      <w:r w:rsidRPr="00F92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</w:t>
      </w:r>
    </w:p>
    <w:p w14:paraId="08EE1117" w14:textId="77777777" w:rsidR="00F924C3" w:rsidRPr="00F924C3" w:rsidRDefault="00F924C3" w:rsidP="00F924C3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24C3">
        <w:rPr>
          <w:rFonts w:ascii="Calibri" w:eastAsia="Calibri" w:hAnsi="Calibri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93589B2" wp14:editId="15F06CED">
            <wp:simplePos x="0" y="0"/>
            <wp:positionH relativeFrom="column">
              <wp:posOffset>3882390</wp:posOffset>
            </wp:positionH>
            <wp:positionV relativeFrom="paragraph">
              <wp:posOffset>119380</wp:posOffset>
            </wp:positionV>
            <wp:extent cx="2190750" cy="1231900"/>
            <wp:effectExtent l="0" t="0" r="0" b="6350"/>
            <wp:wrapTight wrapText="bothSides">
              <wp:wrapPolygon edited="0">
                <wp:start x="0" y="0"/>
                <wp:lineTo x="0" y="21377"/>
                <wp:lineTo x="21412" y="21377"/>
                <wp:lineTo x="2141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Приём «Мозговой штурм»</w:t>
      </w:r>
    </w:p>
    <w:p w14:paraId="30126291" w14:textId="77777777" w:rsidR="00F924C3" w:rsidRPr="00F924C3" w:rsidRDefault="00F924C3" w:rsidP="00F924C3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Какой дом для вас является лучшим? </w:t>
      </w:r>
    </w:p>
    <w:p w14:paraId="4C5C2BE4" w14:textId="77777777" w:rsidR="00F924C3" w:rsidRPr="00F924C3" w:rsidRDefault="00F924C3" w:rsidP="00F924C3">
      <w:pPr>
        <w:spacing w:before="100" w:beforeAutospacing="1"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Даётся   ключевое словосочетание «Лучший дом», ученики высказывают ассоциации, учитель записывает их вокруг словосочетания.</w:t>
      </w:r>
    </w:p>
    <w:p w14:paraId="070CB428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проведения </w:t>
      </w:r>
    </w:p>
    <w:p w14:paraId="0D680C58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высказываются желающие участники, критика запрещена;</w:t>
      </w:r>
    </w:p>
    <w:p w14:paraId="6BAE4D14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принимаются и поощряются даже фантастические и абсурдные идеи;</w:t>
      </w:r>
    </w:p>
    <w:p w14:paraId="18CFF28D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выдвигается как можно больше идей;</w:t>
      </w:r>
    </w:p>
    <w:p w14:paraId="7C98CF7B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идеи обязательно фиксируются (запись на доске, на флип-чате).</w:t>
      </w:r>
    </w:p>
    <w:p w14:paraId="0D5C8DBC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Формулирование проблемного вопроса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(приём столкновение мнений)</w:t>
      </w:r>
    </w:p>
    <w:p w14:paraId="32B61614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из вас высказал мнение о лучшем доме.</w:t>
      </w:r>
    </w:p>
    <w:p w14:paraId="0E79BA43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-Мы пришли к единому мнению? (Нет. У нас много разных мнений)</w:t>
      </w:r>
    </w:p>
    <w:p w14:paraId="6EEB4A45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мы не смогли определить? (Самый лучший дом)</w:t>
      </w:r>
    </w:p>
    <w:p w14:paraId="538D202B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вопрос зададим  Андрею Усачёву ? ( Какой дом самый лучший?)</w:t>
      </w:r>
    </w:p>
    <w:p w14:paraId="6817E90F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Проблемный вопрос вывешивается на доску.</w:t>
      </w:r>
    </w:p>
    <w:p w14:paraId="7854E3AD" w14:textId="77777777" w:rsidR="00F924C3" w:rsidRPr="00F924C3" w:rsidRDefault="00F924C3" w:rsidP="00F924C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Текстовая этап</w:t>
      </w:r>
    </w:p>
    <w:p w14:paraId="6BAF4E05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«Чтение с остановками»</w:t>
      </w:r>
    </w:p>
    <w:p w14:paraId="3F50FE7E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читают текст небольшими отрывками,  обсуждают  содержание каждого и прогнозируют  развитие сюжета. </w:t>
      </w:r>
    </w:p>
    <w:p w14:paraId="213FF82C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8601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Задания после прочтения первого фрагмента текста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C19BEC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ком говорится в тексте?</w:t>
      </w:r>
    </w:p>
    <w:p w14:paraId="0E87721F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-Найдите в тексте и прочитайте слова, описывающие цыплят.</w:t>
      </w:r>
    </w:p>
    <w:p w14:paraId="7D31CA60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-Куда попали цыплята? ( Цыплята попали в неудобный дом, в  дом автора.)</w:t>
      </w:r>
    </w:p>
    <w:p w14:paraId="7A2DD123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«Вопрос-прогноз»</w:t>
      </w:r>
    </w:p>
    <w:p w14:paraId="4ABD2D1E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-Прочитайте вопрос, который задаёт автор цыплятам? (Чем же это он неудобный?)</w:t>
      </w:r>
    </w:p>
    <w:p w14:paraId="5678A60C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вы цыплята. Как бы вы ответили на вопрос автора?</w:t>
      </w:r>
    </w:p>
    <w:p w14:paraId="6D870581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узнаем из следующей части рассказа.</w:t>
      </w:r>
    </w:p>
    <w:p w14:paraId="6FEB1C53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Выдвинутые гипотезы сравниваются с реальным содержанием текста (подтверждается или отклоняется).</w:t>
      </w:r>
    </w:p>
    <w:p w14:paraId="29AA7CBD" w14:textId="77777777" w:rsidR="00F924C3" w:rsidRPr="00F924C3" w:rsidRDefault="00F924C3" w:rsidP="00F92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C801762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 после прочтения второго фрагмента текста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0DD156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Calibri" w:hAnsi="Times New Roman" w:cs="Times New Roman"/>
          <w:sz w:val="24"/>
          <w:szCs w:val="24"/>
        </w:rPr>
        <w:t>- Прочитайте вопрос, который задаёт автор? (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чей дом, - спрашиваю, - бегать может?)</w:t>
      </w:r>
    </w:p>
    <w:p w14:paraId="122495B4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-Предположите, что ответили цыплята.</w:t>
      </w:r>
    </w:p>
    <w:p w14:paraId="208FDC7B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-Выдвинутые гипотезы сравниваются с реальным содержанием текста (подтверждается или отклоняется).</w:t>
      </w:r>
    </w:p>
    <w:p w14:paraId="4A0A161A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38F6BEE" wp14:editId="702C6D43">
            <wp:simplePos x="0" y="0"/>
            <wp:positionH relativeFrom="column">
              <wp:posOffset>4463415</wp:posOffset>
            </wp:positionH>
            <wp:positionV relativeFrom="paragraph">
              <wp:posOffset>171450</wp:posOffset>
            </wp:positionV>
            <wp:extent cx="1670685" cy="1797050"/>
            <wp:effectExtent l="0" t="0" r="5715" b="0"/>
            <wp:wrapTight wrapText="bothSides">
              <wp:wrapPolygon edited="0">
                <wp:start x="0" y="0"/>
                <wp:lineTo x="0" y="21295"/>
                <wp:lineTo x="21428" y="21295"/>
                <wp:lineTo x="2142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1" t="-1425" r="30251" b="4504"/>
                    <a:stretch/>
                  </pic:blipFill>
                  <pic:spPr bwMode="auto">
                    <a:xfrm>
                      <a:off x="0" y="0"/>
                      <a:ext cx="167068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EBEDB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Послетекстовый этап</w:t>
      </w:r>
    </w:p>
    <w:p w14:paraId="6AECC879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D3BFF9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 после прочтения третьего фрагмента текста</w:t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86A3C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02ACE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«Фишбоун»</w:t>
      </w:r>
    </w:p>
    <w:p w14:paraId="01C704B8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-О каких домах идёт речь в данном тексте? (О доме писателя и цыплят)</w:t>
      </w:r>
    </w:p>
    <w:p w14:paraId="4B0CBF31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Ваша задача найти в тексте слова, которые высказывают цыплята о доме писателя и своём доме. Справа на схеме записать слова, описывающие  дом, слева по какой причине цыплята так высказались о доме.</w:t>
      </w:r>
    </w:p>
    <w:p w14:paraId="430F850F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368A171" wp14:editId="100660DE">
            <wp:simplePos x="0" y="0"/>
            <wp:positionH relativeFrom="column">
              <wp:posOffset>4629785</wp:posOffset>
            </wp:positionH>
            <wp:positionV relativeFrom="paragraph">
              <wp:posOffset>109220</wp:posOffset>
            </wp:positionV>
            <wp:extent cx="1621790" cy="1703705"/>
            <wp:effectExtent l="0" t="0" r="0" b="0"/>
            <wp:wrapTight wrapText="bothSides">
              <wp:wrapPolygon edited="0">
                <wp:start x="0" y="0"/>
                <wp:lineTo x="0" y="21254"/>
                <wp:lineTo x="21312" y="21254"/>
                <wp:lineTo x="2131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домов и составление схемы происходит в группах: </w:t>
      </w:r>
    </w:p>
    <w:p w14:paraId="45705B27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1 и 2 группы описывают дом писателя, 3 и 4 группы -дом цыплят.</w:t>
      </w:r>
    </w:p>
    <w:p w14:paraId="0265C4AF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обмена мнениями, информация суммируется в единую схему на доске.</w:t>
      </w:r>
    </w:p>
    <w:p w14:paraId="15371510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FD616" w14:textId="77777777" w:rsidR="00F924C3" w:rsidRPr="00F924C3" w:rsidRDefault="00F924C3" w:rsidP="00F924C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схемы, учащиеся приходят к выводу и отвечают на вопрос урока:    «Самый лучший дом там, где живут  родные люди и МАМА!</w:t>
      </w:r>
      <w:r w:rsidRPr="00F924C3">
        <w:rPr>
          <w:rFonts w:ascii="Calibri" w:eastAsia="Calibri" w:hAnsi="Calibri" w:cs="Times New Roman"/>
          <w:noProof/>
        </w:rPr>
        <w:t xml:space="preserve"> </w:t>
      </w:r>
    </w:p>
    <w:p w14:paraId="2F350194" w14:textId="77777777" w:rsidR="00F924C3" w:rsidRPr="00F924C3" w:rsidRDefault="00F924C3" w:rsidP="00F924C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A60B6" w14:textId="77777777" w:rsidR="00F924C3" w:rsidRPr="00F924C3" w:rsidRDefault="00F924C3" w:rsidP="00F924C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CE6B5" w14:textId="77777777" w:rsidR="00F924C3" w:rsidRDefault="00F924C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B7741" w14:textId="77777777" w:rsidR="00F924C3" w:rsidRDefault="00F924C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B0016" w14:textId="77777777" w:rsidR="00F924C3" w:rsidRDefault="00F924C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F0F0E" w14:textId="77777777" w:rsidR="00F924C3" w:rsidRDefault="00F924C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1555E" w14:textId="77777777" w:rsidR="003B534E" w:rsidRDefault="003B534E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4C359" w14:textId="77777777" w:rsidR="003B534E" w:rsidRDefault="003B534E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72320" w14:textId="77777777" w:rsidR="00DF5253" w:rsidRPr="00F924C3" w:rsidRDefault="00DF5253" w:rsidP="00DF52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</w:t>
      </w:r>
    </w:p>
    <w:p w14:paraId="54FB246B" w14:textId="77777777" w:rsidR="00DF5253" w:rsidRPr="00F924C3" w:rsidRDefault="00DF5253" w:rsidP="00DF52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B0F3A3" w14:textId="77777777" w:rsidR="00DF5253" w:rsidRPr="00F924C3" w:rsidRDefault="009E0A6D" w:rsidP="00DF5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F52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 девается мусор?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C7F9B18" w14:textId="77777777" w:rsidR="00DF5253" w:rsidRDefault="00DF5253" w:rsidP="00DF5253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66DAA42" w14:textId="77777777" w:rsidR="00DF5253" w:rsidRDefault="00DF5253" w:rsidP="00DF5253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82964D8" w14:textId="77777777" w:rsidR="00DF5253" w:rsidRDefault="00DF5253" w:rsidP="00DF5253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70E7528" w14:textId="77777777" w:rsidR="00DF5253" w:rsidRPr="00DF5253" w:rsidRDefault="00DF5253" w:rsidP="00DF5253">
      <w:pPr>
        <w:spacing w:after="0" w:line="240" w:lineRule="auto"/>
        <w:ind w:left="-567" w:firstLine="425"/>
        <w:jc w:val="right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F5253">
        <w:rPr>
          <w:rFonts w:ascii="Times New Roman" w:eastAsia="Calibri" w:hAnsi="Times New Roman" w:cs="Times New Roman"/>
          <w:b/>
          <w:iCs/>
          <w:sz w:val="24"/>
          <w:szCs w:val="24"/>
        </w:rPr>
        <w:t>Одинцова А.М.</w:t>
      </w:r>
      <w:r w:rsidRPr="003B534E">
        <w:rPr>
          <w:rFonts w:ascii="Times New Roman" w:eastAsia="Calibri" w:hAnsi="Times New Roman" w:cs="Times New Roman"/>
          <w:b/>
          <w:iCs/>
          <w:sz w:val="24"/>
          <w:szCs w:val="24"/>
        </w:rPr>
        <w:t>, учитель начальных классов</w:t>
      </w:r>
    </w:p>
    <w:p w14:paraId="70B14C55" w14:textId="77777777" w:rsidR="00DF5253" w:rsidRPr="00DF5253" w:rsidRDefault="003B534E" w:rsidP="003B534E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DF5253" w:rsidRPr="00DF5253">
        <w:rPr>
          <w:rFonts w:ascii="Times New Roman" w:eastAsia="Calibri" w:hAnsi="Times New Roman" w:cs="Times New Roman"/>
          <w:b/>
          <w:iCs/>
          <w:sz w:val="24"/>
          <w:szCs w:val="24"/>
        </w:rPr>
        <w:t>Окружающий мир, 2 класс</w:t>
      </w:r>
    </w:p>
    <w:p w14:paraId="5CCA39AF" w14:textId="77777777" w:rsidR="00DF5253" w:rsidRPr="00DF5253" w:rsidRDefault="00DF5253" w:rsidP="00DF5253">
      <w:pPr>
        <w:spacing w:after="0" w:line="240" w:lineRule="auto"/>
        <w:ind w:left="-567" w:firstLine="425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13E27D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 xml:space="preserve">Задание до чтения текста: </w:t>
      </w:r>
    </w:p>
    <w:p w14:paraId="76E4AF2C" w14:textId="77777777" w:rsidR="00DF5253" w:rsidRPr="00DF5253" w:rsidRDefault="00DF5253" w:rsidP="00DF5253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Отправляйтесь в магазин за покупками. Кипите все товары по списку (для каждого ученика заготовлен набор картинок - покупок. В классе организован магазин, где дети по списку собирают товары. На доске написаны цены товаров. Детям раздается комплект купюр разного номинала).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F5253" w:rsidRPr="00DF5253" w14:paraId="782B408C" w14:textId="77777777" w:rsidTr="00C57A71">
        <w:tc>
          <w:tcPr>
            <w:tcW w:w="2336" w:type="dxa"/>
            <w:vAlign w:val="center"/>
          </w:tcPr>
          <w:p w14:paraId="3E211C0D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98088965"/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EDF04" wp14:editId="387E8966">
                  <wp:extent cx="605706" cy="1381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foregroundMark x1="61111" y1="12012" x2="41889" y2="1109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06" t="5821" r="15905" b="8331"/>
                          <a:stretch/>
                        </pic:blipFill>
                        <pic:spPr bwMode="auto">
                          <a:xfrm flipH="1">
                            <a:off x="0" y="0"/>
                            <a:ext cx="613707" cy="1399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vAlign w:val="center"/>
          </w:tcPr>
          <w:p w14:paraId="173DFC50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69EBF0" wp14:editId="1F8D46E2">
                  <wp:extent cx="730263" cy="14382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8824" b="90000" l="10000" r="90000">
                                        <a14:foregroundMark x1="51538" y1="8824" x2="51538" y2="8824"/>
                                        <a14:foregroundMark x1="50769" y1="14118" x2="50769" y2="14118"/>
                                        <a14:foregroundMark x1="53077" y1="17059" x2="53077" y2="17059"/>
                                        <a14:foregroundMark x1="53077" y1="16471" x2="53077" y2="16471"/>
                                        <a14:foregroundMark x1="47308" y1="18529" x2="47308" y2="1852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6" t="3179" r="20965" b="12887"/>
                          <a:stretch/>
                        </pic:blipFill>
                        <pic:spPr bwMode="auto">
                          <a:xfrm>
                            <a:off x="0" y="0"/>
                            <a:ext cx="738756" cy="1455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vAlign w:val="center"/>
          </w:tcPr>
          <w:p w14:paraId="40053785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E506C6" wp14:editId="32419606">
                  <wp:extent cx="1318419" cy="1257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35"/>
                          <a:stretch/>
                        </pic:blipFill>
                        <pic:spPr bwMode="auto">
                          <a:xfrm>
                            <a:off x="0" y="0"/>
                            <a:ext cx="1329777" cy="1268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232FB479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253195" wp14:editId="42EBECF5">
                  <wp:extent cx="1241425" cy="971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0" t="21875" r="13125" b="21875"/>
                          <a:stretch/>
                        </pic:blipFill>
                        <pic:spPr bwMode="auto">
                          <a:xfrm>
                            <a:off x="0" y="0"/>
                            <a:ext cx="1244764" cy="974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253" w:rsidRPr="00DF5253" w14:paraId="753EC914" w14:textId="77777777" w:rsidTr="00C57A71">
        <w:tc>
          <w:tcPr>
            <w:tcW w:w="2336" w:type="dxa"/>
            <w:vAlign w:val="center"/>
          </w:tcPr>
          <w:p w14:paraId="2E583CB6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FEE45F2" wp14:editId="22FE580A">
                  <wp:extent cx="996800" cy="1219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743" cy="122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vAlign w:val="center"/>
          </w:tcPr>
          <w:p w14:paraId="0A1DE3B8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44CAE" wp14:editId="787E68E7">
                  <wp:extent cx="692586" cy="11906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69" t="10500" r="14239" b="4950"/>
                          <a:stretch/>
                        </pic:blipFill>
                        <pic:spPr bwMode="auto">
                          <a:xfrm>
                            <a:off x="0" y="0"/>
                            <a:ext cx="702884" cy="120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vAlign w:val="center"/>
          </w:tcPr>
          <w:p w14:paraId="37B5B5E7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B60E1" wp14:editId="12104E10">
                  <wp:extent cx="1116148" cy="941027"/>
                  <wp:effectExtent l="0" t="762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315" b="-4273"/>
                          <a:stretch/>
                        </pic:blipFill>
                        <pic:spPr bwMode="auto">
                          <a:xfrm rot="3815572">
                            <a:off x="0" y="0"/>
                            <a:ext cx="1158637" cy="97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51103143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8F89BE" wp14:editId="1BA3EDE8">
                  <wp:extent cx="1337872" cy="86328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14" cy="875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04B4FA22" w14:textId="77777777" w:rsidR="00DF5253" w:rsidRPr="00DF5253" w:rsidRDefault="00DF5253" w:rsidP="00DF52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EC9330" w14:textId="77777777" w:rsidR="00DF5253" w:rsidRPr="00DF5253" w:rsidRDefault="00DF5253" w:rsidP="00DF52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97"/>
      </w:tblGrid>
      <w:tr w:rsidR="00DF5253" w:rsidRPr="00DF5253" w14:paraId="0F8DD9B0" w14:textId="77777777" w:rsidTr="00C57A71">
        <w:trPr>
          <w:trHeight w:val="2187"/>
        </w:trPr>
        <w:tc>
          <w:tcPr>
            <w:tcW w:w="3197" w:type="dxa"/>
          </w:tcPr>
          <w:p w14:paraId="67D7720D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Молоко</w:t>
            </w:r>
          </w:p>
          <w:p w14:paraId="4F3F3FDA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Вода</w:t>
            </w:r>
          </w:p>
          <w:p w14:paraId="488173F3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Газета</w:t>
            </w:r>
          </w:p>
          <w:p w14:paraId="2949FE61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Консервы рыбные</w:t>
            </w:r>
          </w:p>
          <w:p w14:paraId="16B0A58F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Варенье</w:t>
            </w:r>
          </w:p>
          <w:p w14:paraId="11CC1C05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Огурцы соленые</w:t>
            </w:r>
          </w:p>
          <w:p w14:paraId="5E5BA0B7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Батарейки.</w:t>
            </w:r>
          </w:p>
          <w:p w14:paraId="7C316F75" w14:textId="77777777" w:rsidR="00DF5253" w:rsidRPr="00DF5253" w:rsidRDefault="00DF5253" w:rsidP="00DF5253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sz w:val="24"/>
                <w:szCs w:val="24"/>
              </w:rPr>
              <w:t>Бумажные салфетки</w:t>
            </w:r>
          </w:p>
        </w:tc>
      </w:tr>
    </w:tbl>
    <w:p w14:paraId="4FE4E3EB" w14:textId="77777777" w:rsidR="00DF5253" w:rsidRPr="00DF5253" w:rsidRDefault="00DF5253" w:rsidP="00DF5253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0883F1" w14:textId="77777777" w:rsidR="00DF5253" w:rsidRPr="00DF5253" w:rsidRDefault="00DF5253" w:rsidP="00DF5253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Вопросы к обсуждению после совершенных покупок:</w:t>
      </w:r>
    </w:p>
    <w:p w14:paraId="30BA78A9" w14:textId="77777777" w:rsidR="00DF5253" w:rsidRPr="00DF5253" w:rsidRDefault="00DF5253" w:rsidP="00DF5253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Как вы поступаете с использованными продуктами, оставшимися упаковками от них?</w:t>
      </w:r>
    </w:p>
    <w:p w14:paraId="7CB3C980" w14:textId="77777777" w:rsidR="00DF5253" w:rsidRPr="00DF5253" w:rsidRDefault="00DF5253" w:rsidP="00DF5253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Куда мусор попадает из мусорного ведра?</w:t>
      </w:r>
    </w:p>
    <w:p w14:paraId="1846391A" w14:textId="77777777" w:rsidR="00DF5253" w:rsidRPr="00DF5253" w:rsidRDefault="00DF5253" w:rsidP="00DF5253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Как вредит свалка нашей жизни и природе?</w:t>
      </w:r>
    </w:p>
    <w:p w14:paraId="590948D3" w14:textId="77777777" w:rsidR="00DF5253" w:rsidRPr="00DF5253" w:rsidRDefault="00DF5253" w:rsidP="00DF5253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Что можно сделать с использованным мусором?</w:t>
      </w:r>
    </w:p>
    <w:p w14:paraId="543BB133" w14:textId="77777777" w:rsidR="00DF5253" w:rsidRPr="00DF5253" w:rsidRDefault="00DF5253" w:rsidP="00DF52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09D69C" w14:textId="77777777" w:rsidR="00DF5253" w:rsidRPr="00DF5253" w:rsidRDefault="00DF5253" w:rsidP="00DF52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Предлагаем ученикам прочитать текст и после него ответить на вопросы.</w:t>
      </w:r>
    </w:p>
    <w:p w14:paraId="417AD36C" w14:textId="77777777" w:rsidR="00DF5253" w:rsidRPr="00DF5253" w:rsidRDefault="00DF5253" w:rsidP="00DF5253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Мусор?</w:t>
      </w:r>
    </w:p>
    <w:p w14:paraId="200DAB48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 xml:space="preserve">Один человек в России выбрасывает примерно 400 кг мусора в год. Большая часть мусора не представляет угрозу для человека и природы. К такому виду мусора можно отнести: пищевые отходы, бумага, дерево. Разлагаясь, этот мусор не отравляет воду и почву. </w:t>
      </w:r>
    </w:p>
    <w:p w14:paraId="4770A2DA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 xml:space="preserve">Однако, выкинутая батарейка может отравить 400 л воды, а разбитый ртутный градусник содержит в себе очень ядовитое вещество. Именно поэтому их нельзя просто выкинуть в мусорное ведро. Такие вещи необходимо утилизировать особым способом, после чего их уничтожают на специальном заводе.  </w:t>
      </w:r>
    </w:p>
    <w:p w14:paraId="472459CA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Но все ли, что мы выбрасываем является мусором? Сегодня люди научились давать мусору вторую жизнь – перерабатывать его. Так, из макулатуры делают новую бумагу, стекло переплавляют и делают новые бутылки, из переработанного пластика создают упаковки, металл тоже можно переплавить и создать железные банки, которые можно снова использовать.</w:t>
      </w:r>
    </w:p>
    <w:p w14:paraId="589576FE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Зачем нам сортировать мусор? Это нужно делать, чтобы сохранить нашу природу. Так 100 кг макулатуры спасает одно дерево. А сортированный пластик, металл и стекло не отправятся на свалку, а значит свалки станут появляться гораздо медленнее. </w:t>
      </w:r>
    </w:p>
    <w:p w14:paraId="7902DB97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 xml:space="preserve">С чего стоит начать? Дома можно организовать несколько контейнеров или пакетов для разного вида мусора. Накопившийся мусор нужно сдавать в специальный пункт приема в вашем городе. </w:t>
      </w:r>
    </w:p>
    <w:p w14:paraId="7DAF3094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Забота о природе – это важно!</w:t>
      </w:r>
    </w:p>
    <w:p w14:paraId="44E7A05E" w14:textId="77777777" w:rsidR="00DF5253" w:rsidRPr="00DF5253" w:rsidRDefault="00DF5253" w:rsidP="00DF525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Вопросы после прочтения текста:</w:t>
      </w:r>
    </w:p>
    <w:p w14:paraId="050000B5" w14:textId="77777777" w:rsidR="00DF5253" w:rsidRPr="00DF5253" w:rsidRDefault="00DF5253" w:rsidP="00DF525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Почему текст назван «Мусор?» с вопросительным знаком?</w:t>
      </w:r>
    </w:p>
    <w:p w14:paraId="6C27C8F6" w14:textId="77777777" w:rsidR="00DF5253" w:rsidRPr="00DF5253" w:rsidRDefault="00DF5253" w:rsidP="00DF525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Сколько килограмм мусора выкидывает 1 человек в год?</w:t>
      </w:r>
    </w:p>
    <w:p w14:paraId="4D5581D3" w14:textId="77777777" w:rsidR="00DF5253" w:rsidRPr="00DF5253" w:rsidRDefault="00DF5253" w:rsidP="00DF525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Что нельзя выкидывать в мусорку и почему?</w:t>
      </w:r>
    </w:p>
    <w:p w14:paraId="64624A40" w14:textId="77777777" w:rsidR="00DF5253" w:rsidRPr="00DF5253" w:rsidRDefault="00DF5253" w:rsidP="00DF525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Какие виды мусора можно сортировать и сдавать на переработку?</w:t>
      </w:r>
    </w:p>
    <w:p w14:paraId="29C767D9" w14:textId="77777777" w:rsidR="00DF5253" w:rsidRPr="00DF5253" w:rsidRDefault="00DF5253" w:rsidP="00DF525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Что можно произвести из переработанного пластика, металла, стекла, железа?</w:t>
      </w:r>
    </w:p>
    <w:p w14:paraId="61E7A734" w14:textId="77777777" w:rsidR="00DF5253" w:rsidRPr="00DF5253" w:rsidRDefault="00DF5253" w:rsidP="00DF5253">
      <w:pPr>
        <w:spacing w:after="0" w:line="240" w:lineRule="auto"/>
        <w:ind w:left="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658A6" w14:textId="77777777" w:rsidR="00DF5253" w:rsidRPr="00DF5253" w:rsidRDefault="00DF5253" w:rsidP="00DF5253">
      <w:pPr>
        <w:spacing w:after="0" w:line="240" w:lineRule="auto"/>
        <w:ind w:left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Задания после чтение текста:</w:t>
      </w:r>
    </w:p>
    <w:p w14:paraId="01839B38" w14:textId="77777777" w:rsidR="00DF5253" w:rsidRPr="00DF5253" w:rsidRDefault="00DF5253" w:rsidP="00DF5253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После использования ваших товаров у вас остался мусор. Отсортируйте этот мусор. Для сортировки мусора используйте специальные контейнеры (Ученики сортируют карточки, которые покупали в магазине в начале урока. На руках у них остается карточка с батарейкой).</w:t>
      </w:r>
    </w:p>
    <w:p w14:paraId="30E66EB0" w14:textId="77777777" w:rsidR="00DF5253" w:rsidRPr="00DF5253" w:rsidRDefault="00DF5253" w:rsidP="00DF5253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53">
        <w:rPr>
          <w:rFonts w:ascii="Times New Roman" w:eastAsia="Calibri" w:hAnsi="Times New Roman" w:cs="Times New Roman"/>
          <w:sz w:val="24"/>
          <w:szCs w:val="24"/>
        </w:rPr>
        <w:t>Почему вы не положили ни в один из контейнеров батарейку? Что с ней следует сделать?</w:t>
      </w:r>
    </w:p>
    <w:p w14:paraId="13312A63" w14:textId="77777777" w:rsidR="00DF5253" w:rsidRPr="00DF5253" w:rsidRDefault="00DF5253" w:rsidP="00DF52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5253" w:rsidRPr="00DF5253" w14:paraId="0A3D9225" w14:textId="77777777" w:rsidTr="00C57A71">
        <w:tc>
          <w:tcPr>
            <w:tcW w:w="4672" w:type="dxa"/>
            <w:vAlign w:val="center"/>
          </w:tcPr>
          <w:p w14:paraId="6033CBC7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98088897"/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A9360" wp14:editId="1424CFA0">
                  <wp:extent cx="1371600" cy="15811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98" t="7614" r="13705" b="8121"/>
                          <a:stretch/>
                        </pic:blipFill>
                        <pic:spPr bwMode="auto">
                          <a:xfrm>
                            <a:off x="0" y="0"/>
                            <a:ext cx="13716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3E1D6F24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DE971" wp14:editId="5931765B">
                  <wp:extent cx="1428750" cy="153080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8" t="9638" r="12048" b="9036"/>
                          <a:stretch/>
                        </pic:blipFill>
                        <pic:spPr bwMode="auto">
                          <a:xfrm>
                            <a:off x="0" y="0"/>
                            <a:ext cx="1433266" cy="1535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253" w:rsidRPr="00DF5253" w14:paraId="75F69DCC" w14:textId="77777777" w:rsidTr="00C57A71">
        <w:tc>
          <w:tcPr>
            <w:tcW w:w="4672" w:type="dxa"/>
            <w:vAlign w:val="center"/>
          </w:tcPr>
          <w:p w14:paraId="771C55A7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99666E3" wp14:editId="79F5E688">
                  <wp:extent cx="1543050" cy="16478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75" t="8531" r="11848" b="9479"/>
                          <a:stretch/>
                        </pic:blipFill>
                        <pic:spPr bwMode="auto">
                          <a:xfrm>
                            <a:off x="0" y="0"/>
                            <a:ext cx="15430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150EDB0F" w14:textId="77777777" w:rsidR="00DF5253" w:rsidRPr="00DF5253" w:rsidRDefault="00DF5253" w:rsidP="00DF52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25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99E7F7" wp14:editId="5064D29C">
                  <wp:extent cx="1657350" cy="15335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9" t="9279" r="5670" b="7732"/>
                          <a:stretch/>
                        </pic:blipFill>
                        <pic:spPr bwMode="auto">
                          <a:xfrm>
                            <a:off x="0" y="0"/>
                            <a:ext cx="16573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111082AA" w14:textId="77777777" w:rsidR="00DF5253" w:rsidRPr="00DF5253" w:rsidRDefault="00DF5253" w:rsidP="00DF52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71686F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03866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0853D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42304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03096" w14:textId="77777777" w:rsidR="000F5616" w:rsidRPr="000F5616" w:rsidRDefault="000F5616" w:rsidP="000F561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читательских компетенции через работу с табличными заданиями на уроках математики в начальной школе </w:t>
      </w:r>
    </w:p>
    <w:p w14:paraId="2854C60E" w14:textId="77777777" w:rsidR="000F5616" w:rsidRPr="000F5616" w:rsidRDefault="000F5616" w:rsidP="000F561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14:paraId="573EDF93" w14:textId="77777777" w:rsidR="000F5616" w:rsidRPr="000F5616" w:rsidRDefault="000F5616" w:rsidP="000F561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Самигуллина Л.Р., учитель начальных классов </w:t>
      </w:r>
    </w:p>
    <w:p w14:paraId="2213F819" w14:textId="77777777" w:rsidR="000F5616" w:rsidRPr="000F5616" w:rsidRDefault="000F5616" w:rsidP="000F561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Математика, 3 класс</w:t>
      </w:r>
    </w:p>
    <w:p w14:paraId="7321ADEC" w14:textId="77777777" w:rsidR="000F5616" w:rsidRPr="000F5616" w:rsidRDefault="000F5616" w:rsidP="000F561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14:paraId="6E1A2494" w14:textId="77777777" w:rsidR="000F5616" w:rsidRPr="000F5616" w:rsidRDefault="000F5616" w:rsidP="000F561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A26B1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мастер-класса: познакомить участников мастер-класса с заданием по формированию читательских умений через работу с табличными заданиями на уроках математики.</w:t>
      </w:r>
    </w:p>
    <w:p w14:paraId="46AB47EA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33F2C056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-познакомить участников с планом проведения мастер-класса, его целевыми установками; </w:t>
      </w:r>
    </w:p>
    <w:p w14:paraId="02C9856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-раскрыть содержание мастер-класса посредством ознакомления с сюжетной арифметической задачей; </w:t>
      </w:r>
    </w:p>
    <w:p w14:paraId="080F71F3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-показать практическую значимость по формированию читательских умений через работу с табличными заданиями на уроках математики. </w:t>
      </w:r>
    </w:p>
    <w:p w14:paraId="53932D3A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-содействовать профессиональному общению; </w:t>
      </w:r>
    </w:p>
    <w:p w14:paraId="503AF283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-вызвать желание к сотрудничеству, взаимопониманию. </w:t>
      </w:r>
    </w:p>
    <w:p w14:paraId="00765E1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приёмы, используемые в ходе мастер-класса: диалоговое обучение (работа в парах, работа с учителем).</w:t>
      </w:r>
    </w:p>
    <w:p w14:paraId="58044B4E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Оборудование: листы для работы с текстом; листы с заданием. </w:t>
      </w:r>
    </w:p>
    <w:p w14:paraId="37C9DCF5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проведения мастер- класса: </w:t>
      </w:r>
    </w:p>
    <w:p w14:paraId="562E7E5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-знакомство с текстом задачи; </w:t>
      </w:r>
    </w:p>
    <w:p w14:paraId="50B1B98E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в парах и с учителем по составлению вопросов к задаче и наброска таблицы;</w:t>
      </w:r>
    </w:p>
    <w:p w14:paraId="4D285048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-обобщение. </w:t>
      </w:r>
    </w:p>
    <w:p w14:paraId="1E9CAFE0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3F66B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Читательская грамотность сегодня анализируется как один из самых значительных параметров готовности к жизни в современном обществе. Особенное место среди метапредметных универсальных учебных действий занимает чтение и работа с информацией. Эффективное обучение в школе невозможно без сформированности у учащихся читательской грамотности. Успешность современного школьника напрямую зависит от умения работать с разными видами текстов. Ученик должен осознанно читать тексты с целью освоения и использования информации; находить и понимать информацию, содержащуюся в тексте; интерпретировать и обобщать информацию; интегрировать содержащиеся в разных частях текста детали сообщения, устанавливать связи; преобразовывать информацию. Умение работать с разными видами учебных текстов – адекватно понимать всю информацию и использовать ее в дальнейшем в практической деятельности – является одним из ключевых составляющих, обеспечивающих успешность младшего школьника в познавательной деятельности. Специфика работы над пониманием учебного текста состоит в том, что каждый конкретный вид требует определенных приемов работы с ним. Очевидно, что умение понимать текст, работать с информацией, интерпретировать ее - эта одновременно и цель, и средство, которое позволит осваивать предметное содержание, формируя универсальные учебные действия. Поэтому учитель начальной школы должен создать условия и организовать учебную деятельность учащихся. Учитывая это в своей практике я столкнулась со следующими проблемами: </w:t>
      </w:r>
    </w:p>
    <w:p w14:paraId="24E1631B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-дети имеют низкую скорость чтения; </w:t>
      </w:r>
    </w:p>
    <w:p w14:paraId="75A3BC93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-зачастую они не понимают смысл прочитанного из-за ошибок при чтении; </w:t>
      </w:r>
    </w:p>
    <w:p w14:paraId="25865554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-затрудняются кратко пересказать содержание текста задачи; </w:t>
      </w:r>
    </w:p>
    <w:p w14:paraId="2D845028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могут извлечь необходимую информацию из предложенного текста задачи. </w:t>
      </w:r>
    </w:p>
    <w:p w14:paraId="4803E3CD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 возникает серьезное противоречие: с одной стороны, современный мир обрушивает на нас огромный объем информации, с другой стороны, наши дети мало читают, не обладают читательской грамотностью. </w:t>
      </w:r>
    </w:p>
    <w:p w14:paraId="5846FE12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читательских умений у младших школьников становится одной из первоочередных задач обучения в начальной школе. А что же такое читательская грамотность? Читательская грамотность ― способность человека понимать и использовать письменные тексты, размышлять над содержанием, оценивать прочитанное и заниматься чтением для того, чтобы расширять свои знания и возможности, участвовать в социальной жизни. Сюжетная математическая задача – один из видов учебного текста, с которыми младшие школьники работают почти ежедневно на уроках математики. Этот учебный текст труден для понимания, так как имеют сложную внутреннюю структуру. В то же время он имеет огромный резерв для развития логического мышления, речи, памяти.  Существует множество форм, методов и приемов работы по формированию читательских умений. Суть этой работы заключается в формировании у учащихся умения «перевести» текстовое описание ситуации в упрощенную схему (предметный или схематический рисунок, краткую запись), показывающую взаимоотношение между данными и вопросами. Один из универсальных учебных методов, позволяющих построить такую работу, является метод, таблицы который я использую на своих уроках.</w:t>
      </w:r>
    </w:p>
    <w:p w14:paraId="368DE722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Таблица — это один из способов графического представления прочитанного материала. Использование таблицы - удобное наглядное представление информации. </w:t>
      </w:r>
    </w:p>
    <w:p w14:paraId="7CE8E115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FEBC0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работы с текстовой задачей.</w:t>
      </w:r>
      <w:r w:rsidRPr="000F5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 этап. 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содержания задачи (цель этапа - понять задачу, выделить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условие, требование, установить связи между данными и искомыми). Читательская компетенция!!!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этап. 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задачи или поиск решения (цель этапа - составить план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решения).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этап. 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задачи (цель этапа - оформить решение, записать ответ).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этап. 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решения.</w:t>
      </w:r>
      <w:r w:rsidRPr="000F5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6D3E7D0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этап. Знакомство с текстом задачи. Сейчас предлагаю познакомиться с текстом задачи, по которому будем работать (решение одной из задач 3 класса страница 16 № 3 (учебник математики Моро М.И).</w:t>
      </w:r>
    </w:p>
    <w:p w14:paraId="7A70DFD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Задача          </w:t>
      </w:r>
    </w:p>
    <w:p w14:paraId="57482DAB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В 4 одинаковых по массе пакетах 28 кг вишни. Сколько килограммов вишни в 3 таких пакетах?</w:t>
      </w:r>
    </w:p>
    <w:p w14:paraId="070CEEFD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задача, решить сколько строк в таблице может быть? сколько столбцов? Что известно? Что представлено в столбцах, в строках? Какая информация представлена в столбцах, в строках? Какую информацию из нее можно извлечь? </w:t>
      </w:r>
    </w:p>
    <w:p w14:paraId="163908AD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E8122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этап. Работа по составлению таблицы по тексту задачи (при нахождении ответа на вопросы, очень удобно и логично учащимся совместно с учителем составить таблицу и показать решение вопросов по ней); </w:t>
      </w:r>
    </w:p>
    <w:p w14:paraId="387CB63E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14:paraId="2368278A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этап. Представление таблицы </w:t>
      </w:r>
    </w:p>
    <w:p w14:paraId="6DC1A9C1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F5616" w:rsidRPr="000F5616" w14:paraId="1D188AA4" w14:textId="77777777" w:rsidTr="00C57A71">
        <w:tc>
          <w:tcPr>
            <w:tcW w:w="3115" w:type="dxa"/>
          </w:tcPr>
          <w:p w14:paraId="399A3C09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 1 пакете</w:t>
            </w:r>
          </w:p>
        </w:tc>
        <w:tc>
          <w:tcPr>
            <w:tcW w:w="3115" w:type="dxa"/>
          </w:tcPr>
          <w:p w14:paraId="6CFE06E6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Кол-во</w:t>
            </w:r>
          </w:p>
        </w:tc>
        <w:tc>
          <w:tcPr>
            <w:tcW w:w="3115" w:type="dxa"/>
          </w:tcPr>
          <w:p w14:paraId="685B9964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Всего</w:t>
            </w:r>
          </w:p>
        </w:tc>
      </w:tr>
      <w:tr w:rsidR="000F5616" w:rsidRPr="000F5616" w14:paraId="172370C9" w14:textId="77777777" w:rsidTr="00C57A71">
        <w:tc>
          <w:tcPr>
            <w:tcW w:w="3115" w:type="dxa"/>
          </w:tcPr>
          <w:p w14:paraId="518B6BFA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?</w:t>
            </w:r>
          </w:p>
        </w:tc>
        <w:tc>
          <w:tcPr>
            <w:tcW w:w="3115" w:type="dxa"/>
          </w:tcPr>
          <w:p w14:paraId="6CBA2AB6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4 п</w:t>
            </w:r>
          </w:p>
        </w:tc>
        <w:tc>
          <w:tcPr>
            <w:tcW w:w="3115" w:type="dxa"/>
          </w:tcPr>
          <w:p w14:paraId="3D05809A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28 кг</w:t>
            </w:r>
          </w:p>
        </w:tc>
      </w:tr>
      <w:tr w:rsidR="000F5616" w:rsidRPr="000F5616" w14:paraId="442E758E" w14:textId="77777777" w:rsidTr="00C57A71">
        <w:tc>
          <w:tcPr>
            <w:tcW w:w="3115" w:type="dxa"/>
          </w:tcPr>
          <w:p w14:paraId="45AA8485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одинаково</w:t>
            </w:r>
          </w:p>
        </w:tc>
        <w:tc>
          <w:tcPr>
            <w:tcW w:w="3115" w:type="dxa"/>
          </w:tcPr>
          <w:p w14:paraId="39AAB051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3 п</w:t>
            </w:r>
          </w:p>
        </w:tc>
        <w:tc>
          <w:tcPr>
            <w:tcW w:w="3115" w:type="dxa"/>
          </w:tcPr>
          <w:p w14:paraId="643AF0A2" w14:textId="77777777" w:rsidR="000F5616" w:rsidRPr="000F5616" w:rsidRDefault="000F5616" w:rsidP="000F5616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?</w:t>
            </w:r>
          </w:p>
        </w:tc>
      </w:tr>
    </w:tbl>
    <w:p w14:paraId="4560A858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827170E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этап. Решение: 1)28:4=7 кг- в 1 пакете</w:t>
      </w:r>
    </w:p>
    <w:p w14:paraId="7EAC3AD1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2) 7х3=21 кг- в 3 пакетах</w:t>
      </w:r>
    </w:p>
    <w:p w14:paraId="30594FC0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21 кг вишни в 3 пакетах.</w:t>
      </w:r>
    </w:p>
    <w:p w14:paraId="6D553AE9" w14:textId="77777777" w:rsidR="000F5616" w:rsidRPr="000F5616" w:rsidRDefault="000F5616" w:rsidP="000F5616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C1E564" w14:textId="77777777" w:rsidR="000F5616" w:rsidRPr="000F5616" w:rsidRDefault="000F5616" w:rsidP="000F5616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>Карточка №1</w:t>
      </w:r>
    </w:p>
    <w:p w14:paraId="1E8A2B23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Несколько классов нашей школы участвовали в сборе корма для птиц. В таблице указано, сколько килограммов корма собрали в каждом классе с ноября по март. Сколько кг корма собрали в 3 «А» классе за всю зиму?</w:t>
      </w:r>
    </w:p>
    <w:tbl>
      <w:tblPr>
        <w:tblStyle w:val="2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559"/>
        <w:gridCol w:w="1417"/>
        <w:gridCol w:w="1412"/>
      </w:tblGrid>
      <w:tr w:rsidR="000F5616" w:rsidRPr="000F5616" w14:paraId="2472042E" w14:textId="77777777" w:rsidTr="00C57A7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904B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5807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2A8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9721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7647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387D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F5616" w:rsidRPr="000F5616" w14:paraId="183C1621" w14:textId="77777777" w:rsidTr="00C57A7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1A59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A6AB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9кг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BBE6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15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2EDC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7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92A0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8 кг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E2C3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12 кг</w:t>
            </w:r>
          </w:p>
        </w:tc>
      </w:tr>
      <w:tr w:rsidR="000F5616" w:rsidRPr="000F5616" w14:paraId="38C80B9B" w14:textId="77777777" w:rsidTr="00C57A7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A7CF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9666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5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BDF7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11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90B0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14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6F66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15 кг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967E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13 кг</w:t>
            </w:r>
          </w:p>
        </w:tc>
      </w:tr>
      <w:tr w:rsidR="000F5616" w:rsidRPr="000F5616" w14:paraId="3EAC72DE" w14:textId="77777777" w:rsidTr="00C57A7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1D1C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947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6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A73E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14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D62E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12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88B0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15 кг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A9F2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11 кг</w:t>
            </w:r>
          </w:p>
        </w:tc>
      </w:tr>
      <w:tr w:rsidR="000F5616" w:rsidRPr="000F5616" w14:paraId="61961A0F" w14:textId="77777777" w:rsidTr="00C57A7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9333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0296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8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2675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12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3AE9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13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BF67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16 кг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CC8D" w14:textId="77777777" w:rsidR="000F5616" w:rsidRPr="000F5616" w:rsidRDefault="000F5616" w:rsidP="000F56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eastAsia="Calibri" w:hAnsi="Times New Roman" w:cs="Times New Roman"/>
                <w:sz w:val="24"/>
                <w:szCs w:val="24"/>
              </w:rPr>
              <w:t>12 кг</w:t>
            </w:r>
          </w:p>
        </w:tc>
      </w:tr>
    </w:tbl>
    <w:p w14:paraId="56728D4F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A40411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   !!! Обводим «важные» слова  : </w:t>
      </w:r>
      <w:r w:rsidRPr="000F561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3А</w:t>
      </w: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и «</w:t>
      </w:r>
      <w:r w:rsidRPr="000F561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зимние месяца</w:t>
      </w:r>
      <w:r w:rsidRPr="000F561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63CB706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Решение: 15+7+8=30 кг- всего</w:t>
      </w:r>
    </w:p>
    <w:p w14:paraId="22463986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 Ответ: 30 кг корма собрали 3 А класс за всю зиму.</w:t>
      </w:r>
    </w:p>
    <w:p w14:paraId="7B198312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Карточка №2</w:t>
      </w:r>
    </w:p>
    <w:p w14:paraId="1CC64EFD" w14:textId="77777777" w:rsidR="000F5616" w:rsidRPr="000F5616" w:rsidRDefault="003E25B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 w14:anchorId="46F08962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20" o:spid="_x0000_s1033" type="#_x0000_t120" style="position:absolute;margin-left:45.85pt;margin-top:21.95pt;width:38.15pt;height:3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" fillcolor="yellow" strokecolor="#2f528f" strokeweight="1pt">
            <v:stroke joinstyle="miter"/>
          </v:shape>
        </w:pict>
      </w:r>
      <w:r>
        <w:rPr>
          <w:noProof/>
        </w:rPr>
        <w:pict w14:anchorId="14D33EDC">
          <v:shape id="Блок-схема: узел 21" o:spid="_x0000_s1032" type="#_x0000_t120" style="position:absolute;margin-left:404.2pt;margin-top:19.25pt;width:39.25pt;height:3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" fillcolor="red" strokecolor="#2f528f" strokeweight="1pt">
            <v:stroke joinstyle="miter"/>
          </v:shape>
        </w:pict>
      </w:r>
      <w:r w:rsidR="000F5616" w:rsidRPr="000F5616">
        <w:rPr>
          <w:rFonts w:ascii="Times New Roman" w:eastAsia="Calibri" w:hAnsi="Times New Roman" w:cs="Times New Roman"/>
          <w:sz w:val="24"/>
          <w:szCs w:val="24"/>
        </w:rPr>
        <w:t xml:space="preserve"> Выберите все верные утверждения о рисунке</w:t>
      </w:r>
      <w:r>
        <w:rPr>
          <w:noProof/>
        </w:rPr>
        <w:pict w14:anchorId="071F31A0">
          <v:rect id="Прямоугольник 22" o:spid="_x0000_s1031" style="position:absolute;margin-left:-6.5pt;margin-top:21.9pt;width:38.7pt;height:37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" fillcolor="#70ad47" strokecolor="#2f528f" strokeweight="1pt">
            <w10:wrap anchorx="margin"/>
          </v:rect>
        </w:pict>
      </w:r>
      <w:r>
        <w:rPr>
          <w:noProof/>
        </w:rPr>
        <w:pict w14:anchorId="52BF8756">
          <v:rect id="Прямоугольник 23" o:spid="_x0000_s1030" style="position:absolute;margin-left:345.3pt;margin-top:18.65pt;width:39.8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" fillcolor="#70ad47" strokecolor="#2f528f" strokeweight="1pt"/>
        </w:pict>
      </w:r>
      <w:r>
        <w:rPr>
          <w:noProof/>
        </w:rPr>
        <w:pict w14:anchorId="18B7E1A2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4" o:spid="_x0000_s1029" type="#_x0000_t5" style="position:absolute;margin-left:0;margin-top:18.5pt;width:49.25pt;height:38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" fillcolor="#4472c4" strokecolor="#2f528f" strokeweight="1pt">
            <w10:wrap anchorx="margin"/>
          </v:shape>
        </w:pict>
      </w:r>
      <w:r>
        <w:rPr>
          <w:noProof/>
        </w:rPr>
        <w:pict w14:anchorId="6157D333"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25" o:spid="_x0000_s1028" type="#_x0000_t109" style="position:absolute;margin-left:279.3pt;margin-top:18.65pt;width:42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" fillcolor="yellow" strokecolor="#2f528f" strokeweight="1pt"/>
        </w:pict>
      </w:r>
      <w:r>
        <w:rPr>
          <w:noProof/>
        </w:rPr>
        <w:pict w14:anchorId="014E3315">
          <v:rect id="Прямоугольник 26" o:spid="_x0000_s1027" style="position:absolute;margin-left:188.75pt;margin-top:21.9pt;width:37.65pt;height:37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" fillcolor="#4472c4" strokecolor="#2f528f" strokeweight="1pt">
            <w10:wrap anchorx="page"/>
          </v:rect>
        </w:pict>
      </w:r>
    </w:p>
    <w:p w14:paraId="7ED106B7" w14:textId="77777777" w:rsidR="000F5616" w:rsidRPr="000F5616" w:rsidRDefault="003E25B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 w14:anchorId="300A6128">
          <v:shape id="Блок-схема: узел 27" o:spid="_x0000_s1026" type="#_x0000_t120" style="position:absolute;margin-left:158.75pt;margin-top:.65pt;width:36pt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" fillcolor="red" strokecolor="#2f528f" strokeweight="1pt">
            <v:stroke joinstyle="miter"/>
          </v:shape>
        </w:pict>
      </w:r>
    </w:p>
    <w:p w14:paraId="33FB8D46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677465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>- Все круги одного цвета</w:t>
      </w:r>
    </w:p>
    <w:p w14:paraId="1FE928DA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>-Все зелёные фигуры одинаковые</w:t>
      </w:r>
    </w:p>
    <w:p w14:paraId="4ED0E4B9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>-Если фигура жёлтая, то это треугольник</w:t>
      </w:r>
    </w:p>
    <w:p w14:paraId="3EE36985" w14:textId="77777777" w:rsidR="000F5616" w:rsidRPr="000F5616" w:rsidRDefault="000F5616" w:rsidP="000F561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F5616">
        <w:rPr>
          <w:rFonts w:ascii="Times New Roman" w:eastAsia="Calibri" w:hAnsi="Times New Roman" w:cs="Times New Roman"/>
          <w:sz w:val="24"/>
          <w:szCs w:val="24"/>
        </w:rPr>
        <w:t>-На рисунке есть синяя фигура</w:t>
      </w:r>
    </w:p>
    <w:p w14:paraId="3553E4C4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BF7AF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рассуждений с помощью учителя строится диалог, цепочка логических рассуждений, умение формулировать выводы. Далее полученную информацию нужно оформить с помощью знаков, то есть записать выражения и найти результат (связь с ранее изученной информацией). В ходе работы с данной таблицей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Представленное задание позволяет научить преобразовывать информацию из сплошного текста в таблицу. Оформление задач в таблице способствует более быстрому нахождению способа решения.</w:t>
      </w:r>
    </w:p>
    <w:p w14:paraId="24D9F58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Применяя в работе таблицы для решения задач, я отмечаю следующие преимущества:</w:t>
      </w:r>
    </w:p>
    <w:p w14:paraId="58AD06BF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-учащиеся учатся точно работать с информацией, не искажая её смысл; </w:t>
      </w:r>
    </w:p>
    <w:p w14:paraId="00E8AAE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-учатся находить конкретные сведения; </w:t>
      </w:r>
    </w:p>
    <w:p w14:paraId="78F1076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-выводить общий смысл, основываясь на серии аргументов, устанавливать связь между событиями; </w:t>
      </w:r>
    </w:p>
    <w:p w14:paraId="51B5F00E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-оценивать полноту информации; </w:t>
      </w:r>
    </w:p>
    <w:p w14:paraId="4BC73535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отвечая на вопросы, находят конкретные сведения, анализируют, сравнивают полученную информацию, устанавливают связь между событиями. Использование табличной формы позволяет расположить данные компактно, наглядно и рационально. За счёт чего облегчается их анализ, вскрываются те или иные характерные особенности изучаемых явлений: сходство и различие, взаимосвязь признаков. Это достигается тем, что внутри таблицы сведения располагаются рядами и столбцами, что дает возможность охватить их взглядом и сравнить между собой. С таблицами как способом предъявления информации учащиеся достаточно часто встречаются в повседневной жизни: это и расписание, и график дежурств. Следовательно, можно сделать вывод о том, что умение «читать» таблицы, получать из них информацию является универсальным, необходимым как для решения учебных задач, так и в повседневных, бытовых ситуациях. Всё это способствует повышению уровня читательских умений и формированию читательской грамотности школьников.</w:t>
      </w:r>
    </w:p>
    <w:p w14:paraId="34511037" w14:textId="77777777" w:rsidR="000F5616" w:rsidRPr="000F5616" w:rsidRDefault="000F5616" w:rsidP="000F5616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 этап. Рефлексия. Благодарю Вас.</w:t>
      </w:r>
    </w:p>
    <w:p w14:paraId="24E7DF48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D83B4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27338" w14:textId="77777777" w:rsidR="00DF5253" w:rsidRDefault="00DF5253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B1BAA" w14:textId="77777777" w:rsidR="00C57A71" w:rsidRDefault="00C57A71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10706" w14:textId="77777777" w:rsidR="00616CC3" w:rsidRDefault="009A645D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="00616CC3" w:rsidRPr="00616CC3">
        <w:rPr>
          <w:rFonts w:ascii="Times New Roman" w:hAnsi="Times New Roman" w:cs="Times New Roman"/>
          <w:b/>
          <w:bCs/>
          <w:sz w:val="24"/>
          <w:szCs w:val="24"/>
        </w:rPr>
        <w:t xml:space="preserve"> навыков читательской грамотности на уроках географии</w:t>
      </w:r>
    </w:p>
    <w:p w14:paraId="69C748D8" w14:textId="77777777" w:rsidR="00423486" w:rsidRPr="00A567D8" w:rsidRDefault="00423486" w:rsidP="00A567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67D8">
        <w:rPr>
          <w:rFonts w:ascii="Times New Roman" w:hAnsi="Times New Roman" w:cs="Times New Roman"/>
          <w:b/>
          <w:sz w:val="24"/>
          <w:szCs w:val="24"/>
        </w:rPr>
        <w:t>Садыкова В. А., учитель  географи</w:t>
      </w:r>
      <w:r w:rsidR="00A567D8" w:rsidRPr="00A567D8">
        <w:rPr>
          <w:rFonts w:ascii="Times New Roman" w:hAnsi="Times New Roman" w:cs="Times New Roman"/>
          <w:b/>
          <w:sz w:val="24"/>
          <w:szCs w:val="24"/>
        </w:rPr>
        <w:t>и</w:t>
      </w:r>
    </w:p>
    <w:p w14:paraId="1D42743E" w14:textId="77777777" w:rsidR="00A567D8" w:rsidRPr="00A567D8" w:rsidRDefault="00A567D8" w:rsidP="00A56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7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A567D8">
        <w:rPr>
          <w:rFonts w:ascii="Times New Roman" w:hAnsi="Times New Roman" w:cs="Times New Roman"/>
          <w:b/>
          <w:sz w:val="24"/>
          <w:szCs w:val="24"/>
        </w:rPr>
        <w:t>География, 7 класс</w:t>
      </w:r>
    </w:p>
    <w:p w14:paraId="197225F9" w14:textId="77777777" w:rsidR="00616CC3" w:rsidRPr="00F924C3" w:rsidRDefault="00A567D8" w:rsidP="00616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Климат Южной Америки</w:t>
      </w:r>
    </w:p>
    <w:p w14:paraId="4B2784D1" w14:textId="77777777" w:rsidR="00F924C3" w:rsidRPr="00F924C3" w:rsidRDefault="00F924C3" w:rsidP="00F924C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</w:t>
      </w:r>
    </w:p>
    <w:p w14:paraId="461F2B14" w14:textId="77777777" w:rsidR="00F924C3" w:rsidRDefault="00F924C3" w:rsidP="00616CC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C48059" w14:textId="77777777" w:rsidR="00616CC3" w:rsidRPr="00061461" w:rsidRDefault="00616CC3" w:rsidP="00616CC3">
      <w:p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bCs/>
          <w:sz w:val="24"/>
          <w:szCs w:val="24"/>
        </w:rPr>
        <w:t>Прочитайте отрывок из сказки «Волшебник Изумрудного города»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325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259C9">
        <w:rPr>
          <w:rFonts w:ascii="Times New Roman" w:hAnsi="Times New Roman" w:cs="Times New Roman"/>
          <w:sz w:val="24"/>
          <w:szCs w:val="24"/>
        </w:rPr>
        <w:t xml:space="preserve"> выполни задания к нему</w:t>
      </w:r>
    </w:p>
    <w:p w14:paraId="717CA740" w14:textId="77777777" w:rsidR="00616CC3" w:rsidRPr="003259C9" w:rsidRDefault="00616CC3" w:rsidP="00616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bCs/>
          <w:sz w:val="24"/>
          <w:szCs w:val="24"/>
        </w:rPr>
        <w:t>«С</w:t>
      </w:r>
      <w:r w:rsidRPr="003259C9">
        <w:rPr>
          <w:rFonts w:ascii="Times New Roman" w:hAnsi="Times New Roman" w:cs="Times New Roman"/>
          <w:sz w:val="24"/>
          <w:szCs w:val="24"/>
        </w:rPr>
        <w:t>реди обширной канзасской степи жила девочка Элли. Ее отец фермер Джон, целый день работал в поле, мать Анна хлопотала по хозяйству. Жили они в небольшом фургоне, снятом с колёс и поставленном на землю.</w:t>
      </w:r>
    </w:p>
    <w:p w14:paraId="5629490C" w14:textId="77777777" w:rsidR="00616CC3" w:rsidRPr="003259C9" w:rsidRDefault="00616CC3" w:rsidP="00616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 xml:space="preserve"> Обстановка домика была бедна: железная печка, шкаф, стол, три стула и две кровати. Рядом с домом, у самой двери, был выкопан «ураганный погреб». В погребе семья отсиживалась во время бурь.</w:t>
      </w:r>
    </w:p>
    <w:p w14:paraId="08E42283" w14:textId="77777777" w:rsidR="00616CC3" w:rsidRDefault="00616CC3" w:rsidP="00616CC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59C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Степные ураганы не раз уже опрокидывали легонькое жилище фермера Джона. Но Джон не унывал: когда утихал ветер, он поднимал домик, печка и кровати ставились на места, Элли собирала с пола оловянные тарелки и кружки — и всё было в порядке до нового урагана»</w:t>
      </w:r>
    </w:p>
    <w:p w14:paraId="330CA434" w14:textId="77777777" w:rsidR="00423486" w:rsidRPr="003259C9" w:rsidRDefault="00423486" w:rsidP="00616CC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04239B" w14:textId="77777777" w:rsidR="00616CC3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Как называется природное стихийное явление, которое опрокидывало жилище фермера?_________________________________________</w:t>
      </w:r>
    </w:p>
    <w:p w14:paraId="44D69413" w14:textId="77777777" w:rsidR="00423486" w:rsidRPr="003259C9" w:rsidRDefault="00423486" w:rsidP="00423486">
      <w:pPr>
        <w:pStyle w:val="ab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6FB8187" w14:textId="77777777" w:rsidR="00616CC3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Как данное стихийное явление влияет на жизнь человека?</w:t>
      </w:r>
      <w:r w:rsidRPr="0006146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9A51613" w14:textId="77777777" w:rsidR="00423486" w:rsidRPr="00423486" w:rsidRDefault="00423486" w:rsidP="0042348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D4C9E76" w14:textId="77777777" w:rsidR="00423486" w:rsidRPr="00061461" w:rsidRDefault="00423486" w:rsidP="00423486">
      <w:pPr>
        <w:pStyle w:val="ab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F67DA40" w14:textId="77777777" w:rsidR="00616CC3" w:rsidRPr="003259C9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Как вы думаете, какие климатообразующие факторы влияют на образование сильнейших ураганов в канзасских степях?</w:t>
      </w:r>
    </w:p>
    <w:p w14:paraId="0E2CAABC" w14:textId="77777777" w:rsidR="00616CC3" w:rsidRDefault="00616CC3" w:rsidP="00616CC3">
      <w:pPr>
        <w:pStyle w:val="ab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629EADD6" w14:textId="77777777" w:rsidR="00423486" w:rsidRPr="003259C9" w:rsidRDefault="00423486" w:rsidP="00616CC3">
      <w:pPr>
        <w:pStyle w:val="ab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7C7FC5C7" w14:textId="77777777" w:rsidR="00616CC3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Определите, в каком климатическом поясе находится Штат Канзас? (найти в тексте название природной зоны Северной Америки и сопоставьте с климатической картой в атласе)</w:t>
      </w:r>
      <w:r w:rsidRPr="0006146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4CD357BB" w14:textId="77777777" w:rsidR="00423486" w:rsidRPr="00061461" w:rsidRDefault="00423486" w:rsidP="00423486">
      <w:pPr>
        <w:pStyle w:val="ab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2D98543" w14:textId="77777777" w:rsidR="00616CC3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Определите показатели средней температуры воздуха в январе, в июле для данного климатического пояса, а также количество и режим осадков. Используя атлас на стр.35 . _______________________________________________________________</w:t>
      </w:r>
    </w:p>
    <w:p w14:paraId="4DDA3D7F" w14:textId="77777777" w:rsidR="00423486" w:rsidRPr="00423486" w:rsidRDefault="00423486" w:rsidP="0042348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8760907" w14:textId="77777777" w:rsidR="00423486" w:rsidRPr="003259C9" w:rsidRDefault="00423486" w:rsidP="00423486">
      <w:pPr>
        <w:pStyle w:val="ab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3452DDA" w14:textId="77777777" w:rsidR="00616CC3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t>Определите климатограмму для данного климатического пояса.</w:t>
      </w:r>
    </w:p>
    <w:p w14:paraId="3FFCFC02" w14:textId="77777777" w:rsidR="00423486" w:rsidRPr="003259C9" w:rsidRDefault="00423486" w:rsidP="00423486">
      <w:pPr>
        <w:pStyle w:val="ab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75C9D49" w14:textId="77777777" w:rsidR="00616CC3" w:rsidRPr="003259C9" w:rsidRDefault="00616CC3" w:rsidP="00616CC3">
      <w:pPr>
        <w:pStyle w:val="ab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DFBAC" wp14:editId="79ECC70A">
            <wp:extent cx="1362049" cy="16700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10" cy="167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259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CD31E" wp14:editId="1A5BE72A">
            <wp:extent cx="2453173" cy="1749287"/>
            <wp:effectExtent l="0" t="0" r="4445" b="3810"/>
            <wp:docPr id="3" name="Рисунок 3" descr="C:\Users\Искандер\AppData\Local\Microsoft\Window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кандер\AppData\Local\Microsoft\Window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52" cy="175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</w:t>
      </w:r>
    </w:p>
    <w:p w14:paraId="670ADB13" w14:textId="77777777" w:rsidR="00616CC3" w:rsidRDefault="00616CC3" w:rsidP="00616C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259C9">
        <w:rPr>
          <w:rFonts w:ascii="Times New Roman" w:hAnsi="Times New Roman" w:cs="Times New Roman"/>
          <w:sz w:val="24"/>
          <w:szCs w:val="24"/>
        </w:rPr>
        <w:lastRenderedPageBreak/>
        <w:t xml:space="preserve">1____________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59C9">
        <w:rPr>
          <w:rFonts w:ascii="Times New Roman" w:hAnsi="Times New Roman" w:cs="Times New Roman"/>
          <w:sz w:val="24"/>
          <w:szCs w:val="24"/>
        </w:rPr>
        <w:t xml:space="preserve"> 2_______________  3_____________</w:t>
      </w:r>
    </w:p>
    <w:p w14:paraId="268354C6" w14:textId="77777777" w:rsidR="00423486" w:rsidRPr="003259C9" w:rsidRDefault="00423486" w:rsidP="00616C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175806D9" w14:textId="77777777" w:rsidR="00616CC3" w:rsidRPr="003259C9" w:rsidRDefault="00616CC3" w:rsidP="00616CC3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Отметьте штриховкой данный климатический пояс  </w:t>
      </w:r>
    </w:p>
    <w:p w14:paraId="270B8149" w14:textId="77777777" w:rsidR="00616CC3" w:rsidRPr="00061461" w:rsidRDefault="00616CC3" w:rsidP="00616C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BFF1C0" wp14:editId="28AA3522">
            <wp:extent cx="1587500" cy="1709878"/>
            <wp:effectExtent l="0" t="0" r="0" b="5080"/>
            <wp:docPr id="4" name="Рисунок 4" descr="C:\Users\Искандер\AppData\Local\Microsoft\Windows\Temporary Internet Files\Content.Word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кандер\AppData\Local\Microsoft\Windows\Temporary Internet Files\Content.Word\img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70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B87CF" w14:textId="77777777" w:rsidR="00616CC3" w:rsidRDefault="00616CC3" w:rsidP="00AB6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61C8A" w14:textId="77777777" w:rsidR="00616CC3" w:rsidRDefault="00616CC3" w:rsidP="00AB6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1BC37" w14:textId="77777777" w:rsidR="00EF3E42" w:rsidRDefault="00EF3E42" w:rsidP="00AB6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E5AE7" w14:textId="77777777" w:rsidR="00EF3E42" w:rsidRDefault="00EF3E42" w:rsidP="00AB6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2305A" w14:textId="77777777" w:rsidR="00EF3E42" w:rsidRDefault="00EF3E42" w:rsidP="00AB6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5BDC4" w14:textId="77777777" w:rsidR="009A645D" w:rsidRPr="009A645D" w:rsidRDefault="009A645D" w:rsidP="009A645D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59DF692" w14:textId="77777777" w:rsidR="009A645D" w:rsidRDefault="009A645D" w:rsidP="009A6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616CC3">
        <w:rPr>
          <w:rFonts w:ascii="Times New Roman" w:hAnsi="Times New Roman" w:cs="Times New Roman"/>
          <w:b/>
          <w:bCs/>
          <w:sz w:val="24"/>
          <w:szCs w:val="24"/>
        </w:rPr>
        <w:t xml:space="preserve">навыков читательской грамотности на уроках </w:t>
      </w:r>
      <w:r>
        <w:rPr>
          <w:rFonts w:ascii="Times New Roman" w:hAnsi="Times New Roman" w:cs="Times New Roman"/>
          <w:b/>
          <w:bCs/>
          <w:sz w:val="24"/>
          <w:szCs w:val="24"/>
        </w:rPr>
        <w:t>биологии</w:t>
      </w:r>
    </w:p>
    <w:p w14:paraId="48092E4F" w14:textId="77777777" w:rsidR="009A645D" w:rsidRPr="009A645D" w:rsidRDefault="009A645D" w:rsidP="009A64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425C80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Гарифуллина Э.Ф, учитель биологии</w:t>
      </w:r>
    </w:p>
    <w:p w14:paraId="43E35F22" w14:textId="77777777" w:rsidR="009A645D" w:rsidRPr="009A645D" w:rsidRDefault="009A645D" w:rsidP="009A6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Биология,5 класс</w:t>
      </w:r>
    </w:p>
    <w:p w14:paraId="04C583E1" w14:textId="77777777" w:rsidR="009A645D" w:rsidRPr="009A645D" w:rsidRDefault="009A645D" w:rsidP="009A645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8611120" w14:textId="77777777" w:rsidR="009A645D" w:rsidRPr="009A645D" w:rsidRDefault="009A645D" w:rsidP="009A645D">
      <w:pPr>
        <w:tabs>
          <w:tab w:val="left" w:pos="232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текстом</w:t>
      </w:r>
    </w:p>
    <w:p w14:paraId="2EDACFEB" w14:textId="77777777" w:rsidR="009A645D" w:rsidRPr="009A645D" w:rsidRDefault="009A645D" w:rsidP="009A64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Царства Грибы</w:t>
      </w:r>
    </w:p>
    <w:p w14:paraId="1B67354D" w14:textId="77777777" w:rsidR="009A645D" w:rsidRPr="009A645D" w:rsidRDefault="009A645D" w:rsidP="009A645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9A645D">
        <w:rPr>
          <w:rFonts w:ascii="Times New Roman" w:hAnsi="Times New Roman" w:cs="Times New Roman"/>
          <w:sz w:val="24"/>
          <w:szCs w:val="24"/>
        </w:rPr>
        <w:t>Царство грибов включает более 100 тыс. видов, среди которых могут быть грибы от микроскопических до крупных размеров, тело которых достигает полуметра  и более (съедобные грибы- белый, подберезовик и др.) Грибы произрастают всюду- в поле, в лесу, пустынях и горах, почве и воде.</w:t>
      </w:r>
    </w:p>
    <w:p w14:paraId="61749706" w14:textId="77777777" w:rsidR="009A645D" w:rsidRPr="009A645D" w:rsidRDefault="009A645D" w:rsidP="009A645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Они, как и растения, постоянно растут, находятся на одном месте (прикрепленный образ жизни) и, как животные, питаются готовыми органическими веществами. Вегетативное тело шляпочного  гриба состоит из нитей грибницы, </w:t>
      </w:r>
      <w:r w:rsidRPr="009A645D">
        <w:rPr>
          <w:rFonts w:ascii="Times New Roman" w:hAnsi="Times New Roman" w:cs="Times New Roman"/>
          <w:sz w:val="24"/>
          <w:szCs w:val="24"/>
        </w:rPr>
        <w:t xml:space="preserve">, состоящая из грибных нитей – гифов. У высших грибов  плотно сплетенные  гифы мицелия образуют плодовое тело, Плодовое тело – это ножка со шляпкой. Споры, специализированные  клетки для размножения, как у  грибов, так  и у растений есть в воздухе, они встречаются даже на расстоянии 10 км над поверхностью Земли.  Царство грибов делится на два подцарства высшие и низшие грибы. У Низших грибов мицелий лишен перегородок и представляет собой гигантскую разветвленную клетку ( см. рис.) Некоторые микроскопические грибы состоят из одной клетки и мицелия не имеют (например, дрожжи). Клеточная стенка оболочки гриба состоит из хитина – органического вещества , характерное для животных, который образует наружные покровы членистоногих. Так же запасным питательным веществом грибов является гликоген, как у животных.   </w:t>
      </w:r>
    </w:p>
    <w:p w14:paraId="50D2A908" w14:textId="77777777" w:rsidR="009A645D" w:rsidRPr="009A645D" w:rsidRDefault="009A645D" w:rsidP="009A645D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B684E" w14:textId="77777777" w:rsidR="009A645D" w:rsidRPr="009A645D" w:rsidRDefault="009A645D" w:rsidP="009A645D">
      <w:pPr>
        <w:tabs>
          <w:tab w:val="left" w:pos="11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4C51FC9" wp14:editId="396131F8">
            <wp:extent cx="5281930" cy="1635125"/>
            <wp:effectExtent l="0" t="0" r="0" b="3175"/>
            <wp:docPr id="28" name="Рисунок 28" descr="Мицелий гриба под микроскоп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целий гриба под микроскопом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D4E5B" w14:textId="77777777" w:rsidR="009A645D" w:rsidRPr="009A645D" w:rsidRDefault="009A645D" w:rsidP="009A64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 к тексту</w:t>
      </w:r>
    </w:p>
    <w:p w14:paraId="5D43C09D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132C9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текст и ответьте на вопросы </w:t>
      </w:r>
    </w:p>
    <w:p w14:paraId="5F460423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9989F" w14:textId="77777777" w:rsidR="009A645D" w:rsidRPr="009A645D" w:rsidRDefault="009A645D" w:rsidP="009A645D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Чем грибы сходны с растениями?</w:t>
      </w:r>
    </w:p>
    <w:p w14:paraId="1D00C070" w14:textId="77777777" w:rsidR="009A645D" w:rsidRPr="009A645D" w:rsidRDefault="009A645D" w:rsidP="009A645D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 Чем грибы сходны с животными? </w:t>
      </w:r>
    </w:p>
    <w:p w14:paraId="40E356C3" w14:textId="77777777" w:rsidR="009A645D" w:rsidRPr="009A645D" w:rsidRDefault="009A645D" w:rsidP="009A645D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3.Признаки характерные только для грибов</w:t>
      </w:r>
    </w:p>
    <w:p w14:paraId="6C845B04" w14:textId="77777777" w:rsidR="009A645D" w:rsidRPr="009A645D" w:rsidRDefault="009A645D" w:rsidP="009A645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Задания</w:t>
      </w:r>
    </w:p>
    <w:p w14:paraId="2CA4A30A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F7067" w14:textId="77777777" w:rsidR="009A645D" w:rsidRPr="009A645D" w:rsidRDefault="009A645D" w:rsidP="009A64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Выбрать  из текста информацию , </w:t>
      </w:r>
      <w:r w:rsidRPr="009A645D">
        <w:rPr>
          <w:rFonts w:ascii="Times New Roman" w:eastAsia="Times New Roman" w:hAnsi="Times New Roman" w:cs="Times New Roman"/>
          <w:sz w:val="24"/>
          <w:szCs w:val="24"/>
        </w:rPr>
        <w:t xml:space="preserve">сделать краткие записи в тетради  в форме таблицы: </w:t>
      </w:r>
    </w:p>
    <w:p w14:paraId="4257FAFB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447AD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f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3543"/>
        <w:gridCol w:w="3119"/>
      </w:tblGrid>
      <w:tr w:rsidR="009A645D" w:rsidRPr="009A645D" w14:paraId="11E631F5" w14:textId="77777777" w:rsidTr="00C57A71">
        <w:tc>
          <w:tcPr>
            <w:tcW w:w="2694" w:type="dxa"/>
          </w:tcPr>
          <w:p w14:paraId="0A7E7F2F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сходства грибов с растениями</w:t>
            </w:r>
          </w:p>
        </w:tc>
        <w:tc>
          <w:tcPr>
            <w:tcW w:w="3543" w:type="dxa"/>
          </w:tcPr>
          <w:p w14:paraId="31E1DE8E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сходства грибов с животными</w:t>
            </w:r>
          </w:p>
        </w:tc>
        <w:tc>
          <w:tcPr>
            <w:tcW w:w="3119" w:type="dxa"/>
          </w:tcPr>
          <w:p w14:paraId="4123B511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Признаки, характерные только для грибов</w:t>
            </w:r>
          </w:p>
        </w:tc>
      </w:tr>
      <w:tr w:rsidR="009A645D" w:rsidRPr="009A645D" w14:paraId="612798D6" w14:textId="77777777" w:rsidTr="00C57A71">
        <w:tc>
          <w:tcPr>
            <w:tcW w:w="2694" w:type="dxa"/>
          </w:tcPr>
          <w:p w14:paraId="4717433E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7B870D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F8DC48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45D" w:rsidRPr="009A645D" w14:paraId="5213BC6C" w14:textId="77777777" w:rsidTr="00C57A71">
        <w:tc>
          <w:tcPr>
            <w:tcW w:w="2694" w:type="dxa"/>
          </w:tcPr>
          <w:p w14:paraId="471F2C0C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1E9AE31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CC3B82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45D" w:rsidRPr="009A645D" w14:paraId="14E467F1" w14:textId="77777777" w:rsidTr="00C57A71">
        <w:tc>
          <w:tcPr>
            <w:tcW w:w="2694" w:type="dxa"/>
          </w:tcPr>
          <w:p w14:paraId="5A305F0A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CBADA61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58633F" w14:textId="77777777" w:rsidR="009A645D" w:rsidRPr="009A645D" w:rsidRDefault="009A645D" w:rsidP="009A64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744C5D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24E06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80588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92BF1" w14:textId="77777777" w:rsidR="00C57A71" w:rsidRDefault="00C57A71" w:rsidP="009A6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B78800" w14:textId="77777777" w:rsidR="009A645D" w:rsidRPr="009A645D" w:rsidRDefault="009A645D" w:rsidP="009A6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со схемой</w:t>
      </w:r>
    </w:p>
    <w:p w14:paraId="04E964D6" w14:textId="77777777" w:rsidR="009A645D" w:rsidRPr="009A645D" w:rsidRDefault="009A645D" w:rsidP="009A6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E0A89" w14:textId="77777777" w:rsidR="009A645D" w:rsidRPr="009A645D" w:rsidRDefault="009A645D" w:rsidP="00E22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</w:t>
      </w:r>
      <w:r w:rsidR="00E22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схему и заполните таблицу</w:t>
      </w:r>
    </w:p>
    <w:p w14:paraId="6376E45D" w14:textId="77777777" w:rsidR="009A645D" w:rsidRPr="009A645D" w:rsidRDefault="009A645D" w:rsidP="009A645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3239F45" w14:textId="77777777" w:rsidR="009A645D" w:rsidRPr="009A645D" w:rsidRDefault="009A645D" w:rsidP="00E22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</w:t>
      </w:r>
      <w:r w:rsidRPr="009A6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C6C9AA" wp14:editId="45335F0A">
            <wp:extent cx="4610100" cy="3995420"/>
            <wp:effectExtent l="19050" t="1905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19539" t="14745" r="37706" b="7254"/>
                    <a:stretch/>
                  </pic:blipFill>
                  <pic:spPr bwMode="auto">
                    <a:xfrm>
                      <a:off x="0" y="0"/>
                      <a:ext cx="4622816" cy="400644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211F3" w14:textId="77777777" w:rsidR="009A645D" w:rsidRPr="009A645D" w:rsidRDefault="009A645D" w:rsidP="009A645D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задания рассматривается  схема, и заполняются графы таблицы </w:t>
      </w:r>
    </w:p>
    <w:p w14:paraId="2C978918" w14:textId="77777777" w:rsidR="009A645D" w:rsidRPr="009A645D" w:rsidRDefault="009A645D" w:rsidP="00E22F86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Роль грибов в природе и жизни человека.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A645D" w:rsidRPr="009A645D" w14:paraId="7AA5E070" w14:textId="77777777" w:rsidTr="00C57A71">
        <w:tc>
          <w:tcPr>
            <w:tcW w:w="9571" w:type="dxa"/>
            <w:gridSpan w:val="2"/>
          </w:tcPr>
          <w:p w14:paraId="4C733430" w14:textId="77777777" w:rsidR="009A645D" w:rsidRPr="009A645D" w:rsidRDefault="009A645D" w:rsidP="009A645D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Роль грибов</w:t>
            </w:r>
          </w:p>
        </w:tc>
      </w:tr>
      <w:tr w:rsidR="009A645D" w:rsidRPr="009A645D" w14:paraId="5CD957D6" w14:textId="77777777" w:rsidTr="00C57A71">
        <w:tc>
          <w:tcPr>
            <w:tcW w:w="4785" w:type="dxa"/>
          </w:tcPr>
          <w:p w14:paraId="48A02212" w14:textId="77777777" w:rsidR="009A645D" w:rsidRPr="009A645D" w:rsidRDefault="009A645D" w:rsidP="009A645D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Положительная</w:t>
            </w:r>
          </w:p>
        </w:tc>
        <w:tc>
          <w:tcPr>
            <w:tcW w:w="4786" w:type="dxa"/>
          </w:tcPr>
          <w:p w14:paraId="4247F045" w14:textId="77777777" w:rsidR="009A645D" w:rsidRPr="009A645D" w:rsidRDefault="009A645D" w:rsidP="009A645D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Отрицательная</w:t>
            </w:r>
          </w:p>
        </w:tc>
      </w:tr>
      <w:tr w:rsidR="009A645D" w:rsidRPr="009A645D" w14:paraId="2A477799" w14:textId="77777777" w:rsidTr="00C57A71">
        <w:tc>
          <w:tcPr>
            <w:tcW w:w="4785" w:type="dxa"/>
          </w:tcPr>
          <w:p w14:paraId="190BA59B" w14:textId="77777777" w:rsidR="009A645D" w:rsidRPr="009A645D" w:rsidRDefault="009A645D" w:rsidP="009A645D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6EDCDE42" w14:textId="77777777" w:rsidR="009A645D" w:rsidRPr="009A645D" w:rsidRDefault="009A645D" w:rsidP="009A645D">
            <w:pPr>
              <w:spacing w:after="0" w:line="36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C3F889" w14:textId="77777777" w:rsidR="009A645D" w:rsidRPr="009A645D" w:rsidRDefault="009A645D" w:rsidP="009A645D">
      <w:pPr>
        <w:tabs>
          <w:tab w:val="left" w:pos="3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24BFB" w14:textId="77777777" w:rsidR="001A35CE" w:rsidRPr="009A645D" w:rsidRDefault="001A35CE" w:rsidP="001A35C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C9961A" w14:textId="77777777" w:rsidR="0062449C" w:rsidRDefault="001A35CE" w:rsidP="001A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Развитие </w:t>
      </w:r>
      <w:r w:rsidRPr="00616CC3">
        <w:rPr>
          <w:rFonts w:ascii="Times New Roman" w:hAnsi="Times New Roman" w:cs="Times New Roman"/>
          <w:b/>
          <w:bCs/>
          <w:sz w:val="24"/>
          <w:szCs w:val="24"/>
        </w:rPr>
        <w:t xml:space="preserve">навыков читательской грамотности на уроках </w:t>
      </w:r>
      <w:r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p w14:paraId="31904CF3" w14:textId="77777777" w:rsidR="0062449C" w:rsidRDefault="0062449C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4C72B" w14:textId="77777777" w:rsidR="00814ADB" w:rsidRDefault="00814ADB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97BA2" w14:textId="77777777" w:rsidR="007460B6" w:rsidRDefault="007460B6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8ECD6" w14:textId="77777777" w:rsidR="001A35CE" w:rsidRP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33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1A35CE">
        <w:rPr>
          <w:rFonts w:ascii="Times New Roman" w:hAnsi="Times New Roman" w:cs="Times New Roman"/>
          <w:b/>
          <w:sz w:val="24"/>
          <w:szCs w:val="24"/>
        </w:rPr>
        <w:t>Галиева С.Н., учитель история,</w:t>
      </w:r>
    </w:p>
    <w:p w14:paraId="2332B8AB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A35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1A35CE">
        <w:rPr>
          <w:rFonts w:ascii="Times New Roman" w:hAnsi="Times New Roman" w:cs="Times New Roman"/>
          <w:b/>
          <w:sz w:val="24"/>
          <w:szCs w:val="24"/>
        </w:rPr>
        <w:t xml:space="preserve"> История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35CE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6BE33350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63470F0" w14:textId="77777777" w:rsidR="001A35CE" w:rsidRP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A35C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14:paraId="24DD57D1" w14:textId="77777777" w:rsidR="001A35CE" w:rsidRDefault="001A35CE" w:rsidP="001A35C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54B">
        <w:rPr>
          <w:rFonts w:ascii="Times New Roman" w:hAnsi="Times New Roman" w:cs="Times New Roman"/>
          <w:b/>
          <w:sz w:val="24"/>
          <w:szCs w:val="24"/>
        </w:rPr>
        <w:t>Работа с текстом.</w:t>
      </w:r>
    </w:p>
    <w:p w14:paraId="5A7EC258" w14:textId="77777777" w:rsidR="001E08AD" w:rsidRDefault="001E08AD" w:rsidP="001A35C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в период правления первых  Романовых</w:t>
      </w:r>
    </w:p>
    <w:p w14:paraId="4BF28681" w14:textId="77777777" w:rsidR="001E08AD" w:rsidRPr="00A3354B" w:rsidRDefault="001E08AD" w:rsidP="001A35C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EE937" w14:textId="77777777" w:rsidR="001A35C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rStyle w:val="ac"/>
          <w:color w:val="555555"/>
        </w:rPr>
      </w:pPr>
      <w:r>
        <w:rPr>
          <w:rStyle w:val="ac"/>
          <w:color w:val="555555"/>
        </w:rPr>
        <w:t>1 группа.</w:t>
      </w:r>
    </w:p>
    <w:p w14:paraId="66E5C177" w14:textId="77777777" w:rsidR="001A35CE" w:rsidRPr="00223960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jc w:val="center"/>
        <w:rPr>
          <w:color w:val="555555"/>
        </w:rPr>
      </w:pPr>
      <w:r w:rsidRPr="00223960">
        <w:rPr>
          <w:rStyle w:val="ac"/>
          <w:color w:val="555555"/>
        </w:rPr>
        <w:t>Михаил Фёдорович. Миниатюра XVII в.</w:t>
      </w:r>
    </w:p>
    <w:p w14:paraId="173BCDF2" w14:textId="77777777" w:rsidR="001A35CE" w:rsidRPr="00223960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color w:val="555555"/>
        </w:rPr>
      </w:pPr>
      <w:r>
        <w:rPr>
          <w:color w:val="555555"/>
        </w:rPr>
        <w:t xml:space="preserve">            </w:t>
      </w:r>
      <w:r w:rsidRPr="00223960">
        <w:rPr>
          <w:color w:val="555555"/>
        </w:rPr>
        <w:t>Первым российским государем новой династии стал Михаил Фёдорович Романов (1613—1645).</w:t>
      </w:r>
      <w:r w:rsidRPr="00BD68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6C587CFA" w14:textId="77777777" w:rsidR="001A35C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color w:val="555555"/>
        </w:rPr>
      </w:pPr>
      <w:r>
        <w:rPr>
          <w:color w:val="555555"/>
        </w:rPr>
        <w:t xml:space="preserve">            </w:t>
      </w:r>
      <w:r w:rsidRPr="00223960">
        <w:rPr>
          <w:color w:val="555555"/>
        </w:rPr>
        <w:t>К началу правления ему едва исполнилось 16 лет. В таком возрасте он не мог быть самостоятельным политиком. Большое влияние на решения Михаила в отсутствие отца (Филарет был в это время в польском плену) оказывала мать молодого царя Марфа, ставшая после провозглашения сына царём великой государыней. Вступая на престол, Михаил обещал не править без Земского собора и Боярской думы. Это обещание государь выполнял вплоть до возвращения из плена своего отца. Филарет, провозглашённый в 1619 г. патриархом, получил также титул великого государя и стал соправителем сына. Вплоть до своей смерти в 1633 г. Филарет был фактическим правителем России. При волевых и властолюбивых родителях Михаил был человеком мягким и добрым. Он любил цветы, тратил большие деньги на закупку в Европе редких растений. Царь был физически слабым человеком и часто болел.</w:t>
      </w:r>
    </w:p>
    <w:p w14:paraId="19BF6847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3354B">
        <w:rPr>
          <w:rFonts w:ascii="Times New Roman" w:hAnsi="Times New Roman" w:cs="Times New Roman"/>
          <w:b/>
          <w:sz w:val="24"/>
          <w:szCs w:val="24"/>
        </w:rPr>
        <w:t>Вопросы к тексту.</w:t>
      </w:r>
    </w:p>
    <w:p w14:paraId="5F101D2B" w14:textId="77777777" w:rsidR="001A35CE" w:rsidRPr="00DD7C77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Укажите годы правления Михаила Фёдоровича?</w:t>
      </w:r>
      <w:r w:rsidRPr="00DD7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083BEF5D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2.Кто оказал влияние на решения молодого царя в отсутствие отца?</w:t>
      </w:r>
    </w:p>
    <w:p w14:paraId="7E5A761C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6F71FA45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Какое обещание дал Михаил Фёдорович,</w:t>
      </w:r>
      <w:r w:rsidRPr="00EC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вступая на престол?</w:t>
      </w:r>
    </w:p>
    <w:p w14:paraId="029B0AB4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10F64295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каком году Филарет был провозглашён патриархом?</w:t>
      </w:r>
    </w:p>
    <w:p w14:paraId="52650188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07F8A01E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Каким человеком по характеру был Михаил Фёдорович? </w:t>
      </w:r>
    </w:p>
    <w:p w14:paraId="68234CFA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2D4D07DC" w14:textId="77777777" w:rsidR="001A35CE" w:rsidRPr="00E61C43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33521E" w14:textId="77777777" w:rsidR="001A35C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color w:val="555555"/>
        </w:rPr>
      </w:pPr>
    </w:p>
    <w:p w14:paraId="6EE248E0" w14:textId="77777777" w:rsidR="001A35C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color w:val="555555"/>
        </w:rPr>
      </w:pPr>
    </w:p>
    <w:p w14:paraId="7A129C80" w14:textId="77777777" w:rsidR="001A35C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color w:val="555555"/>
        </w:rPr>
      </w:pPr>
    </w:p>
    <w:p w14:paraId="370AE6B1" w14:textId="77777777" w:rsidR="001A35CE" w:rsidRPr="00223960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color w:val="555555"/>
        </w:rPr>
      </w:pPr>
    </w:p>
    <w:p w14:paraId="3840E872" w14:textId="77777777" w:rsidR="001A35CE" w:rsidRPr="0014703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rPr>
          <w:b/>
          <w:color w:val="555555"/>
        </w:rPr>
      </w:pPr>
      <w:r w:rsidRPr="0014703E">
        <w:rPr>
          <w:b/>
          <w:color w:val="555555"/>
        </w:rPr>
        <w:t>2 группа</w:t>
      </w:r>
    </w:p>
    <w:p w14:paraId="2D223695" w14:textId="77777777" w:rsidR="001A35CE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jc w:val="center"/>
        <w:rPr>
          <w:rStyle w:val="ac"/>
          <w:color w:val="555555"/>
        </w:rPr>
      </w:pPr>
      <w:r w:rsidRPr="00223960">
        <w:rPr>
          <w:rStyle w:val="ac"/>
          <w:color w:val="555555"/>
        </w:rPr>
        <w:t>Алексей Михайлович. Портрет XVII в.</w:t>
      </w:r>
    </w:p>
    <w:p w14:paraId="1494AB74" w14:textId="77777777" w:rsidR="00A2177B" w:rsidRPr="00223960" w:rsidRDefault="00A2177B" w:rsidP="001A35CE">
      <w:pPr>
        <w:pStyle w:val="ad"/>
        <w:shd w:val="clear" w:color="auto" w:fill="FFFFFF"/>
        <w:spacing w:before="0" w:beforeAutospacing="0" w:after="0" w:afterAutospacing="0" w:line="240" w:lineRule="atLeast"/>
        <w:jc w:val="center"/>
        <w:rPr>
          <w:color w:val="555555"/>
        </w:rPr>
      </w:pPr>
    </w:p>
    <w:p w14:paraId="268232E5" w14:textId="77777777" w:rsidR="001A35CE" w:rsidRPr="00223960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ind w:firstLine="851"/>
        <w:jc w:val="both"/>
        <w:rPr>
          <w:color w:val="555555"/>
        </w:rPr>
      </w:pPr>
      <w:r w:rsidRPr="00223960">
        <w:rPr>
          <w:color w:val="555555"/>
        </w:rPr>
        <w:t>После смерти Михаила новым царём стал его сын Алексей (1645—1676), вступивший на престол в том же возрасте, что и его отец, — в 16 лет. К царствованию Алексея готовили заранее: в пять лет стали учить читать, а в семь — писать. В зрелые годы он не только сам писал многие документы, но и сочинял небольшие литературные произведения. Обучением Алексея ведал боярин Борис Иванович Морозов, который со временем стал оказывать большое влияние на царя. Алексей Михайлович был человеком набожным, привечал богомольцев, нищих и обездоленных. Многие современники отмечали его доброту и благожелательность, а порой и слабость характера. В народе царя прозвали Тишайшим. Всё это не мешало ему, однако, в случае необходимости проявлять решимость и волю, а порой и жёсткость.</w:t>
      </w:r>
      <w:r w:rsidRPr="00BD6877">
        <w:rPr>
          <w:noProof/>
        </w:rPr>
        <w:t xml:space="preserve"> </w:t>
      </w:r>
    </w:p>
    <w:p w14:paraId="6BE7460B" w14:textId="77777777" w:rsidR="001A35CE" w:rsidRPr="00223960" w:rsidRDefault="001A35CE" w:rsidP="001A35CE">
      <w:pPr>
        <w:pStyle w:val="ad"/>
        <w:shd w:val="clear" w:color="auto" w:fill="FFFFFF"/>
        <w:spacing w:before="0" w:beforeAutospacing="0" w:after="0" w:afterAutospacing="0" w:line="240" w:lineRule="atLeast"/>
        <w:ind w:firstLine="851"/>
        <w:jc w:val="both"/>
        <w:rPr>
          <w:color w:val="555555"/>
        </w:rPr>
      </w:pPr>
      <w:r w:rsidRPr="00223960">
        <w:rPr>
          <w:color w:val="555555"/>
        </w:rPr>
        <w:t>От первого брака (с Марией Ильиничной Милославской) у Алексея Михайловича родилось 13 детей, в том числе сыновья Фёдор и Иван, а также дочь Софья. После смерти первой жены государь женился второй раз на Наталии Кирилловне Нарышкиной. В этом браке у царя появился сын Пётр (будущий Пётр Великий). Именно между детьми от первого и второго брака разгорелась борьба за власть после смерти Алексея Михайловича и кратковременного правления его старшего сына Фёдора (1676—1682).</w:t>
      </w:r>
    </w:p>
    <w:p w14:paraId="2276FF72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A327E2C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E1F3BF3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F4B8436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51F28">
        <w:rPr>
          <w:rFonts w:ascii="Times New Roman" w:hAnsi="Times New Roman" w:cs="Times New Roman"/>
          <w:b/>
          <w:sz w:val="24"/>
          <w:szCs w:val="24"/>
        </w:rPr>
        <w:t>Вопросы к тексту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F1BE887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51F28">
        <w:rPr>
          <w:rFonts w:ascii="Times New Roman" w:hAnsi="Times New Roman" w:cs="Times New Roman"/>
          <w:sz w:val="24"/>
          <w:szCs w:val="24"/>
        </w:rPr>
        <w:t>1 .</w:t>
      </w:r>
      <w:r>
        <w:rPr>
          <w:rFonts w:ascii="Times New Roman" w:hAnsi="Times New Roman" w:cs="Times New Roman"/>
          <w:sz w:val="24"/>
          <w:szCs w:val="24"/>
        </w:rPr>
        <w:t xml:space="preserve">Укажите годы правления Алексея Михайловича. </w:t>
      </w:r>
    </w:p>
    <w:p w14:paraId="1CB465E0" w14:textId="77777777" w:rsidR="001A35CE" w:rsidRPr="00851F28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4FB50C54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Какую готовность к царствованию имел Алексей Михайлович?</w:t>
      </w:r>
    </w:p>
    <w:p w14:paraId="6FA6D711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6E959E3C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Кто являлся учителем Алексея Михайловича?</w:t>
      </w:r>
    </w:p>
    <w:p w14:paraId="7CE455C2" w14:textId="77777777" w:rsidR="001A35CE" w:rsidRPr="00BB5F46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5EBAFE51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Каким по характеру был  Алексей Михайлович?</w:t>
      </w:r>
    </w:p>
    <w:p w14:paraId="46BB5998" w14:textId="77777777" w:rsidR="001A35CE" w:rsidRPr="00BB5F46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Ответ______________________________</w:t>
      </w:r>
    </w:p>
    <w:p w14:paraId="1C68F2D7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Сколько браков было у Алексея Михайловича?</w:t>
      </w:r>
    </w:p>
    <w:p w14:paraId="0138D4B0" w14:textId="77777777" w:rsidR="001A35CE" w:rsidRPr="00E61C43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</w:t>
      </w:r>
      <w:r w:rsidR="001E08AD">
        <w:rPr>
          <w:rFonts w:ascii="Times New Roman" w:hAnsi="Times New Roman" w:cs="Times New Roman"/>
          <w:sz w:val="24"/>
          <w:szCs w:val="24"/>
        </w:rPr>
        <w:t>ет_____________________________</w:t>
      </w:r>
    </w:p>
    <w:p w14:paraId="7C440859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901492D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16118B1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4FD13DF" w14:textId="77777777" w:rsidR="00A2177B" w:rsidRDefault="00A2177B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BF01620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2657F9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648D815F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исторической картой.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2177B" w14:paraId="1D4D8C41" w14:textId="77777777" w:rsidTr="00A2177B">
        <w:tc>
          <w:tcPr>
            <w:tcW w:w="7393" w:type="dxa"/>
          </w:tcPr>
          <w:p w14:paraId="23A8F8BF" w14:textId="77777777" w:rsidR="00A2177B" w:rsidRDefault="00A2177B" w:rsidP="001A35CE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D1EC21" wp14:editId="365CA49A">
                  <wp:extent cx="3667125" cy="4727498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483" cy="475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14:paraId="245B8C0F" w14:textId="77777777" w:rsidR="00A2177B" w:rsidRDefault="00A2177B" w:rsidP="00A2177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 </w:t>
            </w:r>
            <w:r w:rsidRPr="002657F9">
              <w:rPr>
                <w:rFonts w:ascii="Times New Roman" w:hAnsi="Times New Roman" w:cs="Times New Roman"/>
                <w:sz w:val="24"/>
                <w:szCs w:val="24"/>
              </w:rPr>
              <w:t>Запишите название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57F9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обозначенного на схеме цифрой «1»</w:t>
            </w:r>
          </w:p>
          <w:p w14:paraId="6718D8AA" w14:textId="77777777" w:rsidR="00A2177B" w:rsidRDefault="00A2177B" w:rsidP="00A2177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Ответ______________________________</w:t>
            </w:r>
          </w:p>
          <w:p w14:paraId="3F3CDAF5" w14:textId="77777777" w:rsidR="00A2177B" w:rsidRDefault="00A2177B" w:rsidP="00A2177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657F9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Запишите название реки, обозначенной на схеме цифрами «2»</w:t>
            </w:r>
          </w:p>
          <w:p w14:paraId="1CA8C3BF" w14:textId="77777777" w:rsidR="00A2177B" w:rsidRDefault="00A2177B" w:rsidP="00A2177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Ответ______________________________</w:t>
            </w:r>
          </w:p>
          <w:p w14:paraId="116A2898" w14:textId="77777777" w:rsidR="00A2177B" w:rsidRDefault="00A2177B" w:rsidP="00A2177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657F9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Укажите название государства, с которым Россия вела войну, события которой показано на схеме.</w:t>
            </w:r>
          </w:p>
          <w:p w14:paraId="30A3F728" w14:textId="77777777" w:rsidR="00A2177B" w:rsidRDefault="00A2177B" w:rsidP="00A2177B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Ответ______________________________</w:t>
            </w:r>
          </w:p>
        </w:tc>
      </w:tr>
    </w:tbl>
    <w:p w14:paraId="430A6178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04A19DB" w14:textId="77777777" w:rsidR="001E08AD" w:rsidRDefault="001E08AD" w:rsidP="0046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CE9132" w14:textId="77777777" w:rsidR="001E08AD" w:rsidRDefault="001E08AD" w:rsidP="0046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A4EC34" w14:textId="77777777" w:rsidR="001E08AD" w:rsidRDefault="001E08AD" w:rsidP="0046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06623A" w14:textId="77777777" w:rsidR="00C57A71" w:rsidRDefault="00C57A71" w:rsidP="0046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F33505" w14:textId="77777777" w:rsidR="001E08AD" w:rsidRDefault="001E08AD" w:rsidP="0046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45D482" w14:textId="77777777" w:rsidR="004656B8" w:rsidRDefault="004656B8" w:rsidP="0046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616CC3">
        <w:rPr>
          <w:rFonts w:ascii="Times New Roman" w:hAnsi="Times New Roman" w:cs="Times New Roman"/>
          <w:b/>
          <w:bCs/>
          <w:sz w:val="24"/>
          <w:szCs w:val="24"/>
        </w:rPr>
        <w:t xml:space="preserve">навыков читательской грамотности на уроках </w:t>
      </w:r>
      <w:r>
        <w:rPr>
          <w:rFonts w:ascii="Times New Roman" w:hAnsi="Times New Roman" w:cs="Times New Roman"/>
          <w:b/>
          <w:bCs/>
          <w:sz w:val="24"/>
          <w:szCs w:val="24"/>
        </w:rPr>
        <w:t>иностранного языка</w:t>
      </w:r>
    </w:p>
    <w:p w14:paraId="7BF67B4E" w14:textId="77777777" w:rsidR="004656B8" w:rsidRDefault="004656B8" w:rsidP="0046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557BF" w14:textId="77777777" w:rsidR="004656B8" w:rsidRDefault="004656B8" w:rsidP="0046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41055" w14:textId="77777777" w:rsidR="004656B8" w:rsidRDefault="004656B8" w:rsidP="0046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34D77" w14:textId="77777777" w:rsidR="004656B8" w:rsidRPr="001A35CE" w:rsidRDefault="004656B8" w:rsidP="004656B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33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Тегляева Е.М</w:t>
      </w:r>
      <w:r w:rsidRPr="001A35CE">
        <w:rPr>
          <w:rFonts w:ascii="Times New Roman" w:hAnsi="Times New Roman" w:cs="Times New Roman"/>
          <w:b/>
          <w:sz w:val="24"/>
          <w:szCs w:val="24"/>
        </w:rPr>
        <w:t xml:space="preserve">., учитель </w:t>
      </w:r>
      <w:r>
        <w:rPr>
          <w:rFonts w:ascii="Times New Roman" w:hAnsi="Times New Roman" w:cs="Times New Roman"/>
          <w:b/>
          <w:sz w:val="24"/>
          <w:szCs w:val="24"/>
        </w:rPr>
        <w:t>английского языка</w:t>
      </w:r>
      <w:r w:rsidRPr="001A35CE">
        <w:rPr>
          <w:rFonts w:ascii="Times New Roman" w:hAnsi="Times New Roman" w:cs="Times New Roman"/>
          <w:b/>
          <w:sz w:val="24"/>
          <w:szCs w:val="24"/>
        </w:rPr>
        <w:t>,</w:t>
      </w:r>
    </w:p>
    <w:p w14:paraId="784FBE18" w14:textId="77777777" w:rsidR="004656B8" w:rsidRDefault="004656B8" w:rsidP="004656B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Английский язык, 5</w:t>
      </w:r>
      <w:r w:rsidRPr="001A35C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263CA631" w14:textId="77777777" w:rsidR="004656B8" w:rsidRDefault="004656B8" w:rsidP="004656B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FC068DC" w14:textId="77777777" w:rsidR="004656B8" w:rsidRPr="001A35CE" w:rsidRDefault="004656B8" w:rsidP="004656B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A35C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14:paraId="1383AF91" w14:textId="77777777" w:rsidR="001A35CE" w:rsidRDefault="001A35CE" w:rsidP="001A35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DF31A07" w14:textId="77777777" w:rsidR="004656B8" w:rsidRPr="00573F5E" w:rsidRDefault="001A35CE" w:rsidP="004656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56B8" w:rsidRPr="00573F5E">
        <w:rPr>
          <w:rFonts w:ascii="Times New Roman" w:hAnsi="Times New Roman" w:cs="Times New Roman"/>
          <w:sz w:val="24"/>
          <w:szCs w:val="24"/>
        </w:rPr>
        <w:t>Работа с несплошными текстами как способ развития навыков функционального чтения на уроках английского языка.</w:t>
      </w:r>
    </w:p>
    <w:p w14:paraId="323A5BE8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hAnsi="Times New Roman" w:cs="Times New Roman"/>
          <w:sz w:val="24"/>
          <w:szCs w:val="24"/>
        </w:rPr>
        <w:t>Современные люди всё чаще сталкиваются с чтением различного рода несплошных текстов: графиков, диаграмм, схем, карт, таблиц, информация в которых представлена не только с помощью слов, но и в виде чисел, процентов, символов, условных обозначений. Например, это могут быть прайс-листы, карты местности, расписание движения транспорта. Практика показывает, что чтение подобных текстов на иностранном языке, например английском, вызывает особые сложности у учащихся. Поэтому возникает необходимость научить современных школьников читать разные виды несплошных текстов на английском языке.</w:t>
      </w: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Поскольку   это   позволяет   учащемуся   научиться   критически мыслить,     способствует     развитию      личностных, коммуникативных,     регулятивных     и     познавательных</w:t>
      </w:r>
    </w:p>
    <w:p w14:paraId="03E49333" w14:textId="77777777" w:rsidR="004656B8" w:rsidRPr="00573F5E" w:rsidRDefault="004656B8" w:rsidP="004656B8">
      <w:pPr>
        <w:pStyle w:val="ad"/>
        <w:shd w:val="clear" w:color="auto" w:fill="FFFFFF"/>
        <w:spacing w:before="0" w:beforeAutospacing="0" w:after="150" w:afterAutospacing="0"/>
      </w:pPr>
      <w:r w:rsidRPr="00573F5E">
        <w:t>универсальных   учебных   действий   (УУД).</w:t>
      </w:r>
    </w:p>
    <w:p w14:paraId="72EFBCAD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hAnsi="Times New Roman" w:cs="Times New Roman"/>
          <w:sz w:val="24"/>
          <w:szCs w:val="24"/>
        </w:rPr>
        <w:t xml:space="preserve">В процессе обучения учащихся 2-11 классов с использованием учебника английского языка «Английский в фокусе» я убедилась в наличии в нём перечисленных видов несплошных текстов. </w:t>
      </w: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Одними из самых часто используемых в образовательном процессе видов несплошных текстов являются следующие:</w:t>
      </w:r>
    </w:p>
    <w:p w14:paraId="72263F0B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</w:t>
      </w:r>
    </w:p>
    <w:p w14:paraId="404D6F20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  организация   конкретной   информации   при помощи   строк   и колонок.   Благодаря   числовым   таблицам школьники   могут   верно   и   точно   воспринимать   большое количество   цифровой   информации.   Такие   таблицы   не навязывают   какого-то   определенного   ответа/результата.   С</w:t>
      </w:r>
    </w:p>
    <w:p w14:paraId="75ACE847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  таблиц     можно   сравнивать   цифры,   любые   другие данные и делать какие-то свои выводы, иногда кардинально отличающиеся от выводов других.</w:t>
      </w:r>
    </w:p>
    <w:p w14:paraId="0557DAD7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Подстановочная   таблица</w:t>
      </w: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  это   важный   помощник, способный   облегчить   восприятие   большого   количества информации. Это своего рода волшебная палочка учащихся позволяющая ученику внести свой вклад и   высказать свое мнение.</w:t>
      </w:r>
    </w:p>
    <w:p w14:paraId="16732514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Диаграмма</w:t>
      </w:r>
    </w:p>
    <w:p w14:paraId="5A6221DE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графическое изображение, которое наглядно показывает   связь   между   различными   объектами   или явлениями в разные промежутки времени. Цифровые данные обычно   располагаются   от   большего   к   меньшему.   Подобный способ   расположения   помогает   ученикам   эффективно</w:t>
      </w:r>
    </w:p>
    <w:p w14:paraId="01BA24EF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обобщать и анализировать.</w:t>
      </w:r>
    </w:p>
    <w:p w14:paraId="5D278BC9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Рисунок</w:t>
      </w:r>
    </w:p>
    <w:p w14:paraId="512A893E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–   изображение   объектов   или   явлений, выполняемое  с помощью  контурных  линий, штрихов, пятен. Однако рисунок иметь одну очень значимую отличительную особенность. Он визуализирует изучаемый объект. При виде картинки   мозг   человека  непроизвольно   заставляет   работать</w:t>
      </w:r>
    </w:p>
    <w:p w14:paraId="67DFFD97" w14:textId="77777777" w:rsidR="004656B8" w:rsidRPr="00573F5E" w:rsidRDefault="004656B8" w:rsidP="004656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  память,   мышление   и   воображение. </w:t>
      </w:r>
    </w:p>
    <w:p w14:paraId="1710838B" w14:textId="77777777" w:rsidR="004656B8" w:rsidRDefault="004656B8" w:rsidP="004656B8">
      <w:pPr>
        <w:pStyle w:val="ad"/>
        <w:shd w:val="clear" w:color="auto" w:fill="FFFFFF"/>
        <w:spacing w:before="0" w:beforeAutospacing="0" w:after="150" w:afterAutospacing="0"/>
      </w:pPr>
      <w:r w:rsidRPr="00573F5E">
        <w:t>В своей педагогической деятельности я использую серию заданий, направленных на развитие навыков ознакомительного, изучающего и поискового чтения. В основе работы с несплошными текстами лежит деятельность анализа и синтеза. Поэтому считаю важным научить учащихся следующим умениям: 1) извлекать из текста информацию, данную в явном и скрытом виде, 2) обобщать и интерпретировать извлечённую информацию. Для извлечения информации в явном виде я использую следующие вопросы: 1. Определите вид текста (таблица, график, линейный график, столбчатая диаграмма, круговая диаграмма). 2. Как называется текст? 3. О чём этот текст? 4. Что он включает: слова, числа, проценты? 5. Что показывает горизонтальная/вертикальная линия? 6. Что показывает первый/второй столбец/строка? 7. Что показывает самая верхняя/нижняя точка графика или самая большая/маленькая часть диаграммы? Для извлечения информации в скрытом виде я использую следующие задания: 1. Посчитайте разницу между самой высокой и самой нижней точкой графика? 2. Переведите информацию из процентов в количественную величину и наоборот. Для обобщения и интерпретации извлечённой информации я предлагаю учащимся составить описание несплошного текста в виде сплошного.</w:t>
      </w:r>
      <w:r w:rsidRPr="00573F5E">
        <w:tab/>
        <w:t xml:space="preserve"> Это может быть как устный рассказ, так и письменный. </w:t>
      </w:r>
    </w:p>
    <w:p w14:paraId="6F931E5F" w14:textId="77777777" w:rsidR="00BA5547" w:rsidRDefault="00BA5547" w:rsidP="00BA5547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Школа</w:t>
      </w:r>
    </w:p>
    <w:p w14:paraId="7A010929" w14:textId="77777777" w:rsidR="004656B8" w:rsidRPr="004656B8" w:rsidRDefault="004656B8" w:rsidP="00BA5547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656B8">
        <w:rPr>
          <w:b/>
        </w:rPr>
        <w:t>Работа с текстом.</w:t>
      </w:r>
    </w:p>
    <w:p w14:paraId="14C96468" w14:textId="77777777" w:rsidR="004656B8" w:rsidRPr="00573F5E" w:rsidRDefault="004656B8" w:rsidP="004656B8">
      <w:pPr>
        <w:pStyle w:val="ad"/>
        <w:shd w:val="clear" w:color="auto" w:fill="FFFFFF"/>
        <w:spacing w:before="0" w:beforeAutospacing="0" w:after="150" w:afterAutospacing="0"/>
      </w:pPr>
      <w:r w:rsidRPr="00573F5E">
        <w:t xml:space="preserve">Приведу пример работы с несплошным текстом на уроке в 5 классе. На этом уроке мы развиваем читательские навыки и компетенции у детей.На своем уроке я использовала задания на формирование навыков чтения несплошного текста. Детям были предложены несплошные тексты в виде объявлений. Сначала учащимся было дано задание: бегло просмотреть текст и определить вид текста. </w:t>
      </w:r>
    </w:p>
    <w:p w14:paraId="0D1D9CA9" w14:textId="77777777" w:rsidR="004656B8" w:rsidRPr="00573F5E" w:rsidRDefault="004656B8" w:rsidP="004656B8">
      <w:pPr>
        <w:pStyle w:val="ad"/>
        <w:shd w:val="clear" w:color="auto" w:fill="FFFFFF"/>
        <w:spacing w:before="0" w:beforeAutospacing="0" w:after="150" w:afterAutospacing="0"/>
      </w:pPr>
      <w:r w:rsidRPr="00573F5E">
        <w:rPr>
          <w:noProof/>
        </w:rPr>
        <w:drawing>
          <wp:inline distT="0" distB="0" distL="0" distR="0" wp14:anchorId="1B237007" wp14:editId="398D8C58">
            <wp:extent cx="3718560" cy="2087880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346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FBFAF" w14:textId="77777777" w:rsidR="004656B8" w:rsidRPr="00573F5E" w:rsidRDefault="004656B8" w:rsidP="004656B8">
      <w:pPr>
        <w:pStyle w:val="ad"/>
        <w:shd w:val="clear" w:color="auto" w:fill="FFFFFF"/>
        <w:spacing w:after="150"/>
      </w:pPr>
      <w:r w:rsidRPr="00573F5E">
        <w:t xml:space="preserve">В первом объявлении  говорится о том, что урок истории проходит в кабинете </w:t>
      </w:r>
      <w:r w:rsidRPr="00573F5E">
        <w:rPr>
          <w:lang w:val="en-US"/>
        </w:rPr>
        <w:t>D</w:t>
      </w:r>
      <w:r w:rsidRPr="00573F5E">
        <w:t xml:space="preserve"> по понедельникам и средам. В третьем объявлении дается рекомендация, что нужно принести на урок естествознания. В третьем объявлении учитель предупреждает учеников, что урока физкультуры </w:t>
      </w:r>
      <w:r w:rsidRPr="00573F5E">
        <w:lastRenderedPageBreak/>
        <w:t>не будет в пятницу шестого. На данном этапе использовался «штурм умов» и учащиеся пришли к заключению, что это  объявления или записки и их можно увидеть в школе. Следующие задания направлены на извлечение   как   можно   большего   количества   фактической информации   из   конкретного   вида   несплошного   текста. В задание №1 нужно найти в тексте информацию (дни недели, школьные предметы, школьные принадлежности) и заполнить таблицу.</w:t>
      </w:r>
    </w:p>
    <w:p w14:paraId="2B397092" w14:textId="77777777" w:rsidR="004656B8" w:rsidRPr="00573F5E" w:rsidRDefault="004656B8" w:rsidP="004656B8">
      <w:pPr>
        <w:pStyle w:val="ad"/>
        <w:shd w:val="clear" w:color="auto" w:fill="FFFFFF"/>
        <w:spacing w:after="150"/>
      </w:pPr>
      <w:r w:rsidRPr="00573F5E">
        <w:rPr>
          <w:noProof/>
        </w:rPr>
        <w:drawing>
          <wp:inline distT="0" distB="0" distL="0" distR="0" wp14:anchorId="064DD09B" wp14:editId="72488C78">
            <wp:extent cx="3230880" cy="1440180"/>
            <wp:effectExtent l="0" t="0" r="762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05C44" w14:textId="77777777" w:rsidR="004656B8" w:rsidRPr="00573F5E" w:rsidRDefault="004656B8" w:rsidP="004656B8">
      <w:pPr>
        <w:pStyle w:val="ad"/>
        <w:shd w:val="clear" w:color="auto" w:fill="FFFFFF"/>
        <w:spacing w:before="0" w:beforeAutospacing="0" w:after="150" w:afterAutospacing="0"/>
      </w:pPr>
      <w:r w:rsidRPr="00573F5E">
        <w:t>В задании №2  нужно ответить на вопросы по тексту.</w:t>
      </w:r>
    </w:p>
    <w:p w14:paraId="040084A2" w14:textId="77777777" w:rsidR="004656B8" w:rsidRPr="00573F5E" w:rsidRDefault="004656B8" w:rsidP="004656B8">
      <w:pPr>
        <w:pStyle w:val="ad"/>
        <w:shd w:val="clear" w:color="auto" w:fill="FFFFFF"/>
        <w:spacing w:after="150"/>
        <w:rPr>
          <w:lang w:val="en-US"/>
        </w:rPr>
      </w:pPr>
      <w:r w:rsidRPr="00573F5E">
        <w:rPr>
          <w:lang w:val="en-US"/>
        </w:rPr>
        <w:t>-Is History class in room B?</w:t>
      </w:r>
    </w:p>
    <w:p w14:paraId="22ECEBDB" w14:textId="77777777" w:rsidR="004656B8" w:rsidRPr="00573F5E" w:rsidRDefault="004656B8" w:rsidP="004656B8">
      <w:pPr>
        <w:pStyle w:val="ad"/>
        <w:shd w:val="clear" w:color="auto" w:fill="FFFFFF"/>
        <w:spacing w:after="150"/>
        <w:rPr>
          <w:lang w:val="en-US"/>
        </w:rPr>
      </w:pPr>
      <w:r w:rsidRPr="00573F5E">
        <w:rPr>
          <w:lang w:val="en-US"/>
        </w:rPr>
        <w:t>-What room is it in?</w:t>
      </w:r>
    </w:p>
    <w:p w14:paraId="76210274" w14:textId="77777777" w:rsidR="004656B8" w:rsidRPr="00573F5E" w:rsidRDefault="004656B8" w:rsidP="004656B8">
      <w:pPr>
        <w:pStyle w:val="ad"/>
        <w:shd w:val="clear" w:color="auto" w:fill="FFFFFF"/>
        <w:spacing w:after="150"/>
        <w:rPr>
          <w:lang w:val="en-US"/>
        </w:rPr>
      </w:pPr>
      <w:r w:rsidRPr="00573F5E">
        <w:rPr>
          <w:lang w:val="en-US"/>
        </w:rPr>
        <w:t>-What do you need for Science class?</w:t>
      </w:r>
    </w:p>
    <w:p w14:paraId="6B680A6F" w14:textId="77777777" w:rsidR="004656B8" w:rsidRPr="00573F5E" w:rsidRDefault="004656B8" w:rsidP="004656B8">
      <w:pPr>
        <w:pStyle w:val="ad"/>
        <w:shd w:val="clear" w:color="auto" w:fill="FFFFFF"/>
        <w:spacing w:after="150"/>
        <w:rPr>
          <w:lang w:val="en-US"/>
        </w:rPr>
      </w:pPr>
      <w:r w:rsidRPr="00573F5E">
        <w:rPr>
          <w:lang w:val="en-US"/>
        </w:rPr>
        <w:t>- Who is the PE teacher?</w:t>
      </w:r>
    </w:p>
    <w:p w14:paraId="11652C8D" w14:textId="77777777" w:rsidR="004656B8" w:rsidRPr="00573F5E" w:rsidRDefault="004656B8" w:rsidP="004656B8">
      <w:pPr>
        <w:pStyle w:val="ad"/>
        <w:shd w:val="clear" w:color="auto" w:fill="FFFFFF"/>
        <w:spacing w:after="150"/>
      </w:pPr>
      <w:r w:rsidRPr="00573F5E">
        <w:t>Задание №3  (монологическая речь) составить связный сплошной   текст   на   основе   извлеченной   информации.</w:t>
      </w:r>
    </w:p>
    <w:p w14:paraId="716AEA2C" w14:textId="77777777" w:rsidR="004656B8" w:rsidRPr="00573F5E" w:rsidRDefault="004656B8" w:rsidP="004656B8">
      <w:pPr>
        <w:pStyle w:val="ad"/>
        <w:shd w:val="clear" w:color="auto" w:fill="FFFFFF"/>
        <w:spacing w:after="150"/>
      </w:pPr>
      <w:r w:rsidRPr="00573F5E">
        <w:t>Убеждена, что подобные задания развивают общеучебные умения работы с информацией и текстом, а также способствуют развитию навыков смыслового чтения.</w:t>
      </w:r>
    </w:p>
    <w:p w14:paraId="2DA688BB" w14:textId="77777777" w:rsidR="004656B8" w:rsidRPr="00573F5E" w:rsidRDefault="004656B8" w:rsidP="004656B8">
      <w:pPr>
        <w:rPr>
          <w:rFonts w:ascii="Times New Roman" w:hAnsi="Times New Roman" w:cs="Times New Roman"/>
          <w:sz w:val="24"/>
          <w:szCs w:val="24"/>
        </w:rPr>
      </w:pPr>
    </w:p>
    <w:p w14:paraId="68D83364" w14:textId="77777777" w:rsidR="001A35CE" w:rsidRPr="00A3354B" w:rsidRDefault="001A35CE" w:rsidP="001A35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9386BC7" w14:textId="77777777" w:rsidR="007460B6" w:rsidRDefault="007460B6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B9314" w14:textId="77777777" w:rsidR="007460B6" w:rsidRDefault="007460B6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61B51" w14:textId="77777777" w:rsidR="007460B6" w:rsidRPr="00BA5547" w:rsidRDefault="007460B6" w:rsidP="00BA5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2BCFB" w14:textId="77777777" w:rsidR="007460B6" w:rsidRPr="00BA5547" w:rsidRDefault="00BA5547" w:rsidP="00BA55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547">
        <w:rPr>
          <w:rFonts w:ascii="Times New Roman" w:hAnsi="Times New Roman" w:cs="Times New Roman"/>
          <w:b/>
          <w:sz w:val="24"/>
          <w:szCs w:val="24"/>
        </w:rPr>
        <w:t>Год за годом</w:t>
      </w:r>
    </w:p>
    <w:p w14:paraId="6438B8C1" w14:textId="77777777" w:rsidR="007460B6" w:rsidRDefault="007460B6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4C091" w14:textId="77777777" w:rsidR="0047015E" w:rsidRDefault="0047015E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C6F91" w14:textId="77777777" w:rsidR="00BA5547" w:rsidRPr="00BA5547" w:rsidRDefault="00BA5547" w:rsidP="00BA55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BA5547">
        <w:rPr>
          <w:rFonts w:ascii="Times New Roman" w:hAnsi="Times New Roman" w:cs="Times New Roman"/>
          <w:b/>
          <w:bCs/>
          <w:sz w:val="24"/>
          <w:szCs w:val="24"/>
        </w:rPr>
        <w:t>Гизатуллина Г. Ф., учитель английского языка</w:t>
      </w:r>
    </w:p>
    <w:p w14:paraId="65C0CEF0" w14:textId="77777777" w:rsidR="00BA5547" w:rsidRPr="00BA5547" w:rsidRDefault="00BA5547" w:rsidP="00BA55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Pr="00BA5547">
        <w:rPr>
          <w:rFonts w:ascii="Times New Roman" w:hAnsi="Times New Roman" w:cs="Times New Roman"/>
          <w:b/>
          <w:bCs/>
          <w:sz w:val="24"/>
          <w:szCs w:val="24"/>
        </w:rPr>
        <w:t>Английский язык, 5 класс</w:t>
      </w:r>
    </w:p>
    <w:p w14:paraId="30CFAF0C" w14:textId="77777777" w:rsidR="00BA5547" w:rsidRDefault="00BA5547" w:rsidP="00BA55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B1B61" w14:textId="77777777" w:rsidR="00BA5547" w:rsidRDefault="00BA5547" w:rsidP="00BA55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61EAC" w14:textId="77777777" w:rsidR="00BA5547" w:rsidRDefault="00BA5547" w:rsidP="00BA55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547">
        <w:rPr>
          <w:rFonts w:ascii="Times New Roman" w:hAnsi="Times New Roman" w:cs="Times New Roman"/>
          <w:b/>
          <w:bCs/>
          <w:sz w:val="24"/>
          <w:szCs w:val="24"/>
        </w:rPr>
        <w:t>Работа с текстом</w:t>
      </w:r>
    </w:p>
    <w:p w14:paraId="64637C6E" w14:textId="77777777" w:rsidR="00BA5547" w:rsidRPr="00BA5547" w:rsidRDefault="00BA5547" w:rsidP="00BA55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980E5" w14:textId="77777777" w:rsidR="00BA5547" w:rsidRPr="00BA5547" w:rsidRDefault="00BA5547" w:rsidP="00BA554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[</w:t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Gus</w:t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Hi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guys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I’m in an internet cafe. It’s raining heavily outside. I'm fed up with this weather. It’s raining all the time.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[Nemo]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 don’t know how you can live in Scotland. There are nicer places to go to study.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[Gus]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Scotland’s great. It’s the winter I don't like. It’s grey almost ever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day. I hate winter.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[Amelia]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Hey! You think that’s bad! It's freezing here in Switzerland. It’s snowing again. There is so much snow sometimes that I can’t even go out.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[Gus]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That’s not my kind of place, then.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[Nemo]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It’s summer here in Australia and I’m having a great time. I’m sitting on the balcony at the moment and it is very, very hot. I love the summer.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[Amelia]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You are lucky.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[Nemo]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 am. Anyway, how are things going for you?</w:t>
      </w:r>
    </w:p>
    <w:p w14:paraId="1CC2B17A" w14:textId="77777777" w:rsidR="00BA5547" w:rsidRPr="00BA5547" w:rsidRDefault="00BA5547" w:rsidP="00BA55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b/>
          <w:bCs/>
          <w:sz w:val="24"/>
          <w:szCs w:val="24"/>
        </w:rPr>
        <w:t>Вопросы</w:t>
      </w:r>
      <w:r w:rsidRPr="00BA55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554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BA55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5547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 w:rsidRPr="00BA55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5547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BA55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5547">
        <w:rPr>
          <w:rFonts w:ascii="Times New Roman" w:hAnsi="Times New Roman" w:cs="Times New Roman"/>
          <w:b/>
          <w:bCs/>
          <w:sz w:val="24"/>
          <w:szCs w:val="24"/>
        </w:rPr>
        <w:t>тексту</w:t>
      </w:r>
    </w:p>
    <w:p w14:paraId="741F5874" w14:textId="77777777" w:rsidR="00BA5547" w:rsidRPr="00BA5547" w:rsidRDefault="00BA5547" w:rsidP="00BA5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547">
        <w:rPr>
          <w:rFonts w:ascii="Times New Roman" w:hAnsi="Times New Roman" w:cs="Times New Roman"/>
          <w:sz w:val="24"/>
          <w:szCs w:val="24"/>
        </w:rPr>
        <w:t>1. Прочитайте текст о и поставьте «T» (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BA5547">
        <w:rPr>
          <w:rFonts w:ascii="Times New Roman" w:hAnsi="Times New Roman" w:cs="Times New Roman"/>
          <w:sz w:val="24"/>
          <w:szCs w:val="24"/>
        </w:rPr>
        <w:t>), если предложение  соответствует тексту, в случае несоответствия поставьте «F» (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BA5547">
        <w:rPr>
          <w:rFonts w:ascii="Times New Roman" w:hAnsi="Times New Roman" w:cs="Times New Roman"/>
          <w:sz w:val="24"/>
          <w:szCs w:val="24"/>
        </w:rPr>
        <w:t>).</w:t>
      </w:r>
    </w:p>
    <w:p w14:paraId="719150C0" w14:textId="77777777" w:rsidR="00BA5547" w:rsidRPr="00BA5547" w:rsidRDefault="00BA5547" w:rsidP="00BA5547">
      <w:pPr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Gus is in Australia.</w:t>
      </w:r>
    </w:p>
    <w:p w14:paraId="6ED3C444" w14:textId="77777777" w:rsidR="00BA5547" w:rsidRPr="00BA5547" w:rsidRDefault="00BA5547" w:rsidP="00BA5547">
      <w:pPr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It’s raining heavily in Australia.</w:t>
      </w:r>
    </w:p>
    <w:p w14:paraId="4D1D61E8" w14:textId="77777777" w:rsidR="00BA5547" w:rsidRPr="00BA5547" w:rsidRDefault="00BA5547" w:rsidP="00BA5547">
      <w:pPr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Nemo is having</w:t>
      </w:r>
      <w:r w:rsidRPr="00BA5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 great time in Scotland.</w:t>
      </w:r>
    </w:p>
    <w:p w14:paraId="7B41EF33" w14:textId="77777777" w:rsidR="00BA5547" w:rsidRPr="00BA5547" w:rsidRDefault="00BA5547" w:rsidP="00BA5547">
      <w:pPr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Nemo hates summer.</w:t>
      </w:r>
    </w:p>
    <w:p w14:paraId="2B826347" w14:textId="77777777" w:rsidR="00BA5547" w:rsidRPr="00BA5547" w:rsidRDefault="00BA5547" w:rsidP="00BA5547">
      <w:pPr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It’s freezing in Switzerland.</w:t>
      </w:r>
    </w:p>
    <w:p w14:paraId="44275610" w14:textId="77777777" w:rsidR="00BA5547" w:rsidRPr="00BA5547" w:rsidRDefault="00BA5547" w:rsidP="00BA5547">
      <w:pPr>
        <w:rPr>
          <w:rFonts w:ascii="Times New Roman" w:hAnsi="Times New Roman" w:cs="Times New Roman"/>
          <w:sz w:val="24"/>
          <w:szCs w:val="24"/>
        </w:rPr>
      </w:pPr>
      <w:r w:rsidRPr="00BA5547">
        <w:rPr>
          <w:rFonts w:ascii="Times New Roman" w:hAnsi="Times New Roman" w:cs="Times New Roman"/>
          <w:sz w:val="24"/>
          <w:szCs w:val="24"/>
        </w:rPr>
        <w:t>2. Найдите в тексте фразы с таким же значением:</w:t>
      </w:r>
    </w:p>
    <w:p w14:paraId="341D714A" w14:textId="77777777" w:rsidR="00BA5547" w:rsidRPr="00BA5547" w:rsidRDefault="00BA5547" w:rsidP="00BA5547">
      <w:pPr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lastRenderedPageBreak/>
        <w:t>1) I am tired of.</w:t>
      </w:r>
      <w:r w:rsidRPr="00BA5547">
        <w:rPr>
          <w:rFonts w:ascii="Times New Roman" w:hAnsi="Times New Roman" w:cs="Times New Roman"/>
          <w:spacing w:val="1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2) It doesn’t suit me.</w:t>
      </w:r>
      <w:r w:rsidRPr="00BA5547">
        <w:rPr>
          <w:rFonts w:ascii="Times New Roman" w:hAnsi="Times New Roman" w:cs="Times New Roman"/>
          <w:spacing w:val="1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3) How are you doing?</w:t>
      </w:r>
    </w:p>
    <w:p w14:paraId="688FF6AD" w14:textId="77777777" w:rsidR="00BA5547" w:rsidRPr="00BA5547" w:rsidRDefault="00BA5547" w:rsidP="00BA5547">
      <w:pPr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</w:rPr>
        <w:t xml:space="preserve">3. Какая погода в Австралии, Шотландии, Швейцарии? Распределите фразы в соответствующие столбцы. Используя заметки, расскажите о погоде в каждой стране.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5547" w:rsidRPr="00BA5547" w14:paraId="698BACEA" w14:textId="77777777" w:rsidTr="00C57A71">
        <w:tc>
          <w:tcPr>
            <w:tcW w:w="3190" w:type="dxa"/>
          </w:tcPr>
          <w:p w14:paraId="75F74008" w14:textId="77777777" w:rsidR="00BA5547" w:rsidRPr="00BA5547" w:rsidRDefault="00BA5547" w:rsidP="00BA55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Scotland</w:t>
            </w:r>
          </w:p>
        </w:tc>
        <w:tc>
          <w:tcPr>
            <w:tcW w:w="3190" w:type="dxa"/>
          </w:tcPr>
          <w:p w14:paraId="29607668" w14:textId="77777777" w:rsidR="00BA5547" w:rsidRPr="00BA5547" w:rsidRDefault="00BA5547" w:rsidP="00BA55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Australia</w:t>
            </w:r>
          </w:p>
        </w:tc>
        <w:tc>
          <w:tcPr>
            <w:tcW w:w="3191" w:type="dxa"/>
          </w:tcPr>
          <w:p w14:paraId="74AB453A" w14:textId="77777777" w:rsidR="00BA5547" w:rsidRPr="00BA5547" w:rsidRDefault="00BA5547" w:rsidP="00BA55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Switzerland</w:t>
            </w:r>
          </w:p>
        </w:tc>
      </w:tr>
      <w:tr w:rsidR="00BA5547" w:rsidRPr="00BA5547" w14:paraId="27E0F02A" w14:textId="77777777" w:rsidTr="00C57A71">
        <w:tc>
          <w:tcPr>
            <w:tcW w:w="3190" w:type="dxa"/>
          </w:tcPr>
          <w:p w14:paraId="2E758E1C" w14:textId="77777777" w:rsidR="00BA5547" w:rsidRPr="00BA5547" w:rsidRDefault="00BA5547" w:rsidP="00BA5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14:paraId="6ED9A0BC" w14:textId="77777777" w:rsidR="00BA5547" w:rsidRPr="00BA5547" w:rsidRDefault="00BA5547" w:rsidP="00BA5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14:paraId="2DF840F6" w14:textId="77777777" w:rsidR="00BA5547" w:rsidRPr="00BA5547" w:rsidRDefault="00BA5547" w:rsidP="00BA5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5547" w:rsidRPr="00BA5547" w14:paraId="3C883F27" w14:textId="77777777" w:rsidTr="00C57A71">
        <w:tc>
          <w:tcPr>
            <w:tcW w:w="3190" w:type="dxa"/>
          </w:tcPr>
          <w:p w14:paraId="7B6A4A14" w14:textId="77777777" w:rsidR="00BA5547" w:rsidRPr="00BA5547" w:rsidRDefault="00BA5547" w:rsidP="00BA5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14:paraId="37A8E4C4" w14:textId="77777777" w:rsidR="00BA5547" w:rsidRPr="00BA5547" w:rsidRDefault="00BA5547" w:rsidP="00BA5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14:paraId="655D04A6" w14:textId="77777777" w:rsidR="00BA5547" w:rsidRPr="00BA5547" w:rsidRDefault="00BA5547" w:rsidP="00BA5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EB95C1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55DCFE1B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Gus  \  Nemo  \   Amelia</w:t>
      </w:r>
    </w:p>
    <w:p w14:paraId="1A0D285A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It’s raining. </w:t>
      </w:r>
    </w:p>
    <w:p w14:paraId="05D1D6AC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It’s freezing.</w:t>
      </w:r>
    </w:p>
    <w:p w14:paraId="5E252D05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It’s snowing</w:t>
      </w:r>
    </w:p>
    <w:p w14:paraId="533CFCEB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It’s very hot.</w:t>
      </w:r>
    </w:p>
    <w:p w14:paraId="65BFB6FC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winter \ summer</w:t>
      </w:r>
    </w:p>
    <w:p w14:paraId="06DBC5CE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>It’s grey every day.</w:t>
      </w:r>
    </w:p>
    <w:p w14:paraId="384024A9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547">
        <w:rPr>
          <w:rFonts w:ascii="Times New Roman" w:hAnsi="Times New Roman" w:cs="Times New Roman"/>
          <w:sz w:val="24"/>
          <w:szCs w:val="24"/>
        </w:rPr>
        <w:t>4. Ответьте на вопросы по тексту.</w:t>
      </w:r>
    </w:p>
    <w:p w14:paraId="0FCB4369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1) What is the weather like in Scotland now?</w:t>
      </w:r>
      <w:r w:rsidRPr="00BA5547">
        <w:rPr>
          <w:rFonts w:ascii="Times New Roman" w:hAnsi="Times New Roman" w:cs="Times New Roman"/>
          <w:spacing w:val="1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2) What is Gus doing in Scotland?</w:t>
      </w:r>
      <w:r w:rsidRPr="00BA5547">
        <w:rPr>
          <w:rFonts w:ascii="Times New Roman" w:hAnsi="Times New Roman" w:cs="Times New Roman"/>
          <w:spacing w:val="1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3) Where is it snowing?</w:t>
      </w:r>
      <w:r w:rsidRPr="00BA5547">
        <w:rPr>
          <w:rFonts w:ascii="Times New Roman" w:hAnsi="Times New Roman" w:cs="Times New Roman"/>
          <w:spacing w:val="1"/>
          <w:sz w:val="24"/>
          <w:szCs w:val="24"/>
          <w:lang w:val="en-US"/>
        </w:rPr>
        <w:br/>
      </w: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  <w:t>4) What season is it in Australia now?</w:t>
      </w:r>
    </w:p>
    <w:p w14:paraId="03E5C8B9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21520FD1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643577A6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723C1A61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06CCFDD8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0132EBAA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198781F9" w14:textId="77777777" w:rsid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7E91DD2F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14:paraId="3CDF5477" w14:textId="77777777" w:rsidR="00BA5547" w:rsidRPr="00BA5547" w:rsidRDefault="00BA5547" w:rsidP="00BA5547">
      <w:pPr>
        <w:pStyle w:val="ab"/>
        <w:numPr>
          <w:ilvl w:val="0"/>
          <w:numId w:val="47"/>
        </w:numPr>
        <w:spacing w:after="0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</w:rPr>
      </w:pPr>
      <w:r w:rsidRPr="00BA5547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</w:rPr>
        <w:lastRenderedPageBreak/>
        <w:t>Используя прогноз погоды, составьте диалог о погоде в различных странах.</w:t>
      </w:r>
    </w:p>
    <w:p w14:paraId="5EB8292D" w14:textId="77777777" w:rsidR="00BA5547" w:rsidRPr="00BA5547" w:rsidRDefault="00BA5547" w:rsidP="00BA5547">
      <w:pPr>
        <w:pStyle w:val="ab"/>
        <w:spacing w:after="0"/>
        <w:ind w:left="218"/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  <w:shd w:val="clear" w:color="auto" w:fill="FFFFFF"/>
        </w:rPr>
      </w:pPr>
    </w:p>
    <w:p w14:paraId="5A109C48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1C057" wp14:editId="497CC769">
            <wp:extent cx="3306041" cy="2376055"/>
            <wp:effectExtent l="19050" t="0" r="8659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Zástupný symbol obsahu 3"/>
                    <pic:cNvPicPr>
                      <a:picLocks noGrp="1" noChangeAspect="1" noChangeArrowheads="1"/>
                    </pic:cNvPicPr>
                  </pic:nvPicPr>
                  <pic:blipFill>
                    <a:blip r:embed="rId36" cstate="print"/>
                    <a:srcRect l="2167" t="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41" cy="237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485670" w14:textId="77777777" w:rsid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28F030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547">
        <w:rPr>
          <w:rFonts w:ascii="Times New Roman" w:hAnsi="Times New Roman" w:cs="Times New Roman"/>
          <w:sz w:val="24"/>
          <w:szCs w:val="24"/>
        </w:rPr>
        <w:t>Образец</w:t>
      </w:r>
      <w:r w:rsidRPr="00BA554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19331B0" w14:textId="77777777" w:rsidR="00BA5547" w:rsidRPr="00BA5547" w:rsidRDefault="00BA5547" w:rsidP="00BA554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A55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A: Hi, Nick! Where are you? </w:t>
      </w:r>
    </w:p>
    <w:p w14:paraId="46E5F505" w14:textId="77777777" w:rsidR="00BA5547" w:rsidRPr="00BA5547" w:rsidRDefault="00BA5547" w:rsidP="00BA554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A55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B: I am in Saint Petersburg. </w:t>
      </w:r>
    </w:p>
    <w:p w14:paraId="7EF5909D" w14:textId="77777777" w:rsidR="00BA5547" w:rsidRPr="00BA5547" w:rsidRDefault="00BA5547" w:rsidP="00BA554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A55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A: What’s the weather like in Saint Petersburg today? </w:t>
      </w:r>
    </w:p>
    <w:p w14:paraId="2DB9C209" w14:textId="77777777" w:rsidR="00BA5547" w:rsidRPr="00BA5547" w:rsidRDefault="00BA5547" w:rsidP="00BA554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BA55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B: It’s awful. It rains all the time. </w:t>
      </w:r>
    </w:p>
    <w:p w14:paraId="4A55956E" w14:textId="77777777" w:rsidR="00BA5547" w:rsidRPr="00BA5547" w:rsidRDefault="00BA5547" w:rsidP="00BA55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05285B6" w14:textId="77777777" w:rsidR="0047015E" w:rsidRDefault="0047015E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E06E6A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F87D13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E30DF4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9B317F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C67F52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0F50BF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997A2A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081BD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ADF965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4540FA" w14:textId="77777777" w:rsid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DA93E1" w14:textId="77777777" w:rsidR="003B5F87" w:rsidRDefault="003B5F87" w:rsidP="003B5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Развитие </w:t>
      </w:r>
      <w:r w:rsidRPr="00616CC3">
        <w:rPr>
          <w:rFonts w:ascii="Times New Roman" w:hAnsi="Times New Roman" w:cs="Times New Roman"/>
          <w:b/>
          <w:bCs/>
          <w:sz w:val="24"/>
          <w:szCs w:val="24"/>
        </w:rPr>
        <w:t xml:space="preserve">навыков читательской грамотности на уроках </w:t>
      </w:r>
      <w:r>
        <w:rPr>
          <w:rFonts w:ascii="Times New Roman" w:hAnsi="Times New Roman" w:cs="Times New Roman"/>
          <w:b/>
          <w:bCs/>
          <w:sz w:val="24"/>
          <w:szCs w:val="24"/>
        </w:rPr>
        <w:t>родного языка  и литературы</w:t>
      </w:r>
    </w:p>
    <w:p w14:paraId="17680F82" w14:textId="77777777" w:rsidR="004B0A5F" w:rsidRDefault="004B0A5F" w:rsidP="003B5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27AFF1" w14:textId="77777777" w:rsidR="004B0A5F" w:rsidRPr="004B0A5F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4B0A5F">
        <w:rPr>
          <w:rFonts w:ascii="Times New Roman" w:hAnsi="Times New Roman" w:cs="Times New Roman"/>
          <w:b/>
          <w:sz w:val="24"/>
          <w:szCs w:val="24"/>
        </w:rPr>
        <w:t>Минсадыкова Р. Ф., учитель родного языка и литературы</w:t>
      </w:r>
    </w:p>
    <w:p w14:paraId="23956F7E" w14:textId="77777777" w:rsidR="004B0A5F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4B0A5F">
        <w:rPr>
          <w:rFonts w:ascii="Times New Roman" w:hAnsi="Times New Roman" w:cs="Times New Roman"/>
          <w:b/>
          <w:sz w:val="24"/>
          <w:szCs w:val="24"/>
        </w:rPr>
        <w:t>Родной (татарский) язык, 6 класс</w:t>
      </w:r>
    </w:p>
    <w:p w14:paraId="36E2FE6E" w14:textId="77777777" w:rsidR="004B0A5F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78AA4" w14:textId="77777777" w:rsidR="004B0A5F" w:rsidRPr="004B0A5F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E96C2" w14:textId="77777777" w:rsidR="004B0A5F" w:rsidRPr="006771A6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1A6">
        <w:rPr>
          <w:rFonts w:ascii="Times New Roman" w:hAnsi="Times New Roman" w:cs="Times New Roman"/>
          <w:b/>
          <w:sz w:val="24"/>
          <w:szCs w:val="24"/>
        </w:rPr>
        <w:t xml:space="preserve">Приёмы работы с текстом на уроках татарской литературы </w:t>
      </w:r>
    </w:p>
    <w:p w14:paraId="6B0A80DE" w14:textId="77777777" w:rsidR="004B0A5F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1A6">
        <w:rPr>
          <w:rFonts w:ascii="Times New Roman" w:hAnsi="Times New Roman" w:cs="Times New Roman"/>
          <w:b/>
          <w:sz w:val="24"/>
          <w:szCs w:val="24"/>
        </w:rPr>
        <w:t>и во внеурочной деятельности</w:t>
      </w:r>
    </w:p>
    <w:p w14:paraId="0CFEB02D" w14:textId="77777777" w:rsidR="004B0A5F" w:rsidRPr="006771A6" w:rsidRDefault="004B0A5F" w:rsidP="004B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954A3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>Функциональная грамотность – это способность применять знания, полученные в школе, для решения повседневных задач. Для того, чтобы быть успешным в обучении, ребенок должен прежде всего уметь работать с информацией: находить её, отделять нужное от ненужного, проверять факты, анализировать, обобщать и перекладывать на собственный опыт. Такой навык формируется и развивается на каждом из школьных предметов.</w:t>
      </w:r>
    </w:p>
    <w:p w14:paraId="5DF0C416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 xml:space="preserve">Я сделаю акцент на читательскую грамотность, одну из составляющей функциональной грамотности, а именно на приемы формирования и развития функциональной грамотности на уроках  татарской литературы.  </w:t>
      </w:r>
    </w:p>
    <w:p w14:paraId="789F55C8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мастер-класса</w:t>
      </w:r>
      <w:r w:rsidRPr="006771A6">
        <w:rPr>
          <w:rFonts w:ascii="Times New Roman" w:hAnsi="Times New Roman" w:cs="Times New Roman"/>
          <w:sz w:val="24"/>
          <w:szCs w:val="24"/>
        </w:rPr>
        <w:t xml:space="preserve">: обучение эффективным приёмам смыслового чтения на примере работы с литературным текстом С. Саубановой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71A6">
        <w:rPr>
          <w:rFonts w:ascii="Times New Roman" w:hAnsi="Times New Roman" w:cs="Times New Roman"/>
          <w:sz w:val="24"/>
          <w:szCs w:val="24"/>
        </w:rPr>
        <w:t>Б</w:t>
      </w:r>
      <w:r w:rsidRPr="006771A6">
        <w:rPr>
          <w:rFonts w:ascii="Times New Roman" w:hAnsi="Times New Roman" w:cs="Times New Roman"/>
          <w:sz w:val="24"/>
          <w:szCs w:val="24"/>
          <w:lang w:val="tt-RU"/>
        </w:rPr>
        <w:t>үләк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14:paraId="13AAD90A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85349C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Елга буендагы ярда нәни тал калкып чыккан һәм тизрәк үсәргә теләп кояшка үрелгән. </w:t>
      </w: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Аңа зуррак таллар:</w:t>
      </w:r>
    </w:p>
    <w:p w14:paraId="1C550005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-</w:t>
      </w: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ab/>
        <w:t>Ашыкма, ашыксаң, ашка пешәрсең, кояш нурлары астында озак торсаң, үсә башламас борын көярсең, - дип, аны үз күләгәләре астына керткәннәр.</w:t>
      </w:r>
    </w:p>
    <w:p w14:paraId="03EE79D1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Күләгәдә тал үсентесенә рәхәт булган. Моннан аны кояш нурлары да кыздырмаган, җилләр дә тәпәләмәгән, ә су буенда әниләре белән коенырга төшкән каз бәбкәләре яшел үләннәрне чеметкәндә, тал яфрагын да тарткалаганнар. Үзләре:</w:t>
      </w:r>
    </w:p>
    <w:p w14:paraId="6EC3EAAA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-</w:t>
      </w: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ab/>
        <w:t>Пип-пип-пип! Үлән безгә бигрәк күп, диләр икән.</w:t>
      </w:r>
    </w:p>
    <w:p w14:paraId="6D0E6E3F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Тал үсентесенең яфраклары әле бәләкәй булган. Шулай да, ул каз бәбкәләренә бер сүз дә әйтмәгән. Яфракларына буйлары җитсен өчен, гәүдәсен аскарак игән. Ә бәбкәләр аның яфрагын ашап та бетергән. Берзаман җиргә төртелгән чыбык кебек кенә тырпаеп калган.</w:t>
      </w:r>
    </w:p>
    <w:p w14:paraId="5DA855B4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Кышка агачлар яфрагын койган. Кыш, салкыннарда үсемлекләрнең тамырлары туңмасын өчен, җир өстен ак юрган белән каплаган. Агачларга да җәймә япкан</w:t>
      </w:r>
    </w:p>
    <w:p w14:paraId="1DECCD1C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Тал агачы кыш буена йоклаган, ә төшендә үзен сары, йомшак каз бәбкәләре арасында күргән. Бәбкәләр шулкадәрле күп булган, тал үзе дә, бүтән агачлар да моңа бик гаҗәпләнгән. Җил генә гаҗәпләнмәгән.</w:t>
      </w:r>
    </w:p>
    <w:p w14:paraId="2085622C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Бу сиңа яз кызыннан узган ел каз бәбкәләрен нәни яфракларың белән сыйлаганың өчен бүләк, - дигән аңа. – Җир-Ана бик юмарт ул, үзе дә юмартларны бик ярата.</w:t>
      </w:r>
    </w:p>
    <w:p w14:paraId="3813F1E6" w14:textId="77777777" w:rsidR="004B0A5F" w:rsidRPr="004B0A5F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B0A5F">
        <w:rPr>
          <w:rFonts w:ascii="Times New Roman" w:hAnsi="Times New Roman" w:cs="Times New Roman"/>
          <w:i/>
          <w:sz w:val="24"/>
          <w:szCs w:val="24"/>
          <w:lang w:val="tt-RU"/>
        </w:rPr>
        <w:t>Яз җитеп уянгач, тал үсентесе яфраклар белән бергә каз бәбкәләренә охшаган бөреләр белән дә капланган һәм бераздан зур булып үсеп тә киткән.</w:t>
      </w:r>
    </w:p>
    <w:p w14:paraId="7033DC11" w14:textId="77777777" w:rsidR="004B0A5F" w:rsidRPr="0085349C" w:rsidRDefault="004B0A5F" w:rsidP="004B0A5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349C">
        <w:rPr>
          <w:rFonts w:ascii="Times New Roman" w:hAnsi="Times New Roman" w:cs="Times New Roman"/>
          <w:i/>
          <w:sz w:val="24"/>
          <w:szCs w:val="24"/>
        </w:rPr>
        <w:t>(Сәмига Сәүбанова)</w:t>
      </w:r>
    </w:p>
    <w:p w14:paraId="108E7E60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>Какие образовательные приемы помогут создать условия для формирования функциональной грамотности?</w:t>
      </w:r>
    </w:p>
    <w:p w14:paraId="4592E8A4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lastRenderedPageBreak/>
        <w:t>Рассмотрим некоторые приемы, используемые на уроках. В своей работе над текстом на уроках татарской литературы я, как правило, использую три этапа работы с текстом.</w:t>
      </w:r>
    </w:p>
    <w:p w14:paraId="2FF3A529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>1 этап. Работа с текстом до чтения.</w:t>
      </w:r>
    </w:p>
    <w:p w14:paraId="3113D79C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>2 этап. Работа с текстом во время чтения.</w:t>
      </w:r>
    </w:p>
    <w:p w14:paraId="61433A9C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>3 этап. Работа с текстом после чтения</w:t>
      </w:r>
    </w:p>
    <w:p w14:paraId="6B2C62B0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</w:rPr>
        <w:t>Очень интересный приём предтекстового восприятия - создание ассоциативного ряда. Когда ученики в группах или парах выстраивают смысловое поле слов, входящих в название рассказа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D2E8FC" w14:textId="77777777" w:rsidR="004B0A5F" w:rsidRPr="006771A6" w:rsidRDefault="004B0A5F" w:rsidP="004B0A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FAE002" wp14:editId="7D7096E6">
            <wp:extent cx="5941204" cy="3155092"/>
            <wp:effectExtent l="0" t="0" r="2540" b="7620"/>
            <wp:docPr id="36" name="Рисунок 36" descr="C:\Users\1\Downloads\hello_html_358c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hello_html_358c797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40C684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E0C8DEC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примере данного текста по его</w:t>
      </w:r>
      <w:r w:rsidRPr="006771A6">
        <w:rPr>
          <w:rFonts w:ascii="Times New Roman" w:hAnsi="Times New Roman" w:cs="Times New Roman"/>
          <w:sz w:val="24"/>
          <w:szCs w:val="24"/>
          <w:lang w:val="tt-RU"/>
        </w:rPr>
        <w:t xml:space="preserve"> названию дети придумывают слова, которые более соответствуют слову </w:t>
      </w:r>
      <w:r w:rsidRPr="0085349C">
        <w:rPr>
          <w:rFonts w:ascii="Times New Roman" w:hAnsi="Times New Roman" w:cs="Times New Roman"/>
          <w:i/>
          <w:sz w:val="24"/>
          <w:szCs w:val="24"/>
          <w:lang w:val="tt-RU"/>
        </w:rPr>
        <w:t>“Подарок”: цветы, день рождения, деньги</w:t>
      </w:r>
      <w:r w:rsidRPr="006771A6">
        <w:rPr>
          <w:rFonts w:ascii="Times New Roman" w:hAnsi="Times New Roman" w:cs="Times New Roman"/>
          <w:sz w:val="24"/>
          <w:szCs w:val="24"/>
          <w:lang w:val="tt-RU"/>
        </w:rPr>
        <w:t xml:space="preserve"> и тд. Такая работа нацелена на актуализацию предшествующих знаний и опыта, а также на создание мотивации к чтению. Только после работы с текстом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осмысления содержания</w:t>
      </w:r>
      <w:r w:rsidRPr="006771A6">
        <w:rPr>
          <w:rFonts w:ascii="Times New Roman" w:hAnsi="Times New Roman" w:cs="Times New Roman"/>
          <w:sz w:val="24"/>
          <w:szCs w:val="24"/>
          <w:lang w:val="tt-RU"/>
        </w:rPr>
        <w:t xml:space="preserve"> дети к ассоциативному ряду добавят слово “доброта”.</w:t>
      </w:r>
    </w:p>
    <w:p w14:paraId="12AD53A7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Ознакомительное чтение можно произвести разными способами. Часто использую чтение по цепочке. Этот прием позволяет привлечь к чтению большое количество учащихся. Ученики стараются не нарушать эстафету, чувствуют себя ответственными перед другими одноклассниками.</w:t>
      </w:r>
    </w:p>
    <w:p w14:paraId="1E6EFAFF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После первого знакомства с текстом предл</w:t>
      </w:r>
      <w:r>
        <w:rPr>
          <w:rFonts w:ascii="Times New Roman" w:hAnsi="Times New Roman" w:cs="Times New Roman"/>
          <w:sz w:val="24"/>
          <w:szCs w:val="24"/>
          <w:lang w:val="tt-RU"/>
        </w:rPr>
        <w:t>агаю</w:t>
      </w:r>
      <w:r w:rsidRPr="006771A6">
        <w:rPr>
          <w:rFonts w:ascii="Times New Roman" w:hAnsi="Times New Roman" w:cs="Times New Roman"/>
          <w:sz w:val="24"/>
          <w:szCs w:val="24"/>
          <w:lang w:val="tt-RU"/>
        </w:rPr>
        <w:t xml:space="preserve"> ребятам составить “Пирамиду”. </w:t>
      </w:r>
    </w:p>
    <w:p w14:paraId="229FCD7F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</w:t>
      </w:r>
    </w:p>
    <w:p w14:paraId="679B5834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lastRenderedPageBreak/>
        <w:t>ни турында? (1 сүз)</w:t>
      </w:r>
    </w:p>
    <w:p w14:paraId="4D939F47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</w:t>
      </w:r>
    </w:p>
    <w:p w14:paraId="33523F36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үзенчәлекләре (2 сүз)</w:t>
      </w:r>
    </w:p>
    <w:p w14:paraId="754FBAFA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___________________________</w:t>
      </w:r>
    </w:p>
    <w:p w14:paraId="0EC50A26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урын һәм вакыт (3 сүз)</w:t>
      </w:r>
    </w:p>
    <w:p w14:paraId="38231B10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____________________________________</w:t>
      </w:r>
    </w:p>
    <w:p w14:paraId="35D204B0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төп вакыйгалар (4 сүз)</w:t>
      </w:r>
    </w:p>
    <w:p w14:paraId="550A9F8A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_______________________________________________</w:t>
      </w:r>
    </w:p>
    <w:p w14:paraId="1397558A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төп геройлар, сыйфатлары (5 сүз)</w:t>
      </w:r>
    </w:p>
    <w:p w14:paraId="2FB951E5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__________________________________________________________</w:t>
      </w:r>
    </w:p>
    <w:p w14:paraId="738791F5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укыганда туган кичерешләр (6 сүз)</w:t>
      </w:r>
    </w:p>
    <w:p w14:paraId="32F7670E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______________________________________________________________________</w:t>
      </w:r>
    </w:p>
    <w:p w14:paraId="58395216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ни турында? (1 юлны 7 сүз белән тулыландырырга)</w:t>
      </w:r>
    </w:p>
    <w:p w14:paraId="2A0EF334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_____________________________________________________________________________</w:t>
      </w:r>
    </w:p>
    <w:p w14:paraId="1A94EA3C" w14:textId="77777777" w:rsidR="004B0A5F" w:rsidRPr="0085349C" w:rsidRDefault="004B0A5F" w:rsidP="004B0A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реклама, әсәрне тәк</w:t>
      </w:r>
      <w:r w:rsidRPr="008534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ъдим ит</w:t>
      </w:r>
      <w:r w:rsidRPr="0085349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ү (8 сүз)</w:t>
      </w:r>
    </w:p>
    <w:p w14:paraId="5DEAB931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 xml:space="preserve">Озаглавить текст и затем попросить одним словом сказать, о чём он и записать это на первой строчке. </w:t>
      </w:r>
    </w:p>
    <w:p w14:paraId="10CF6BE3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Затем задаётся второй вопрос и заполняется вторая строчка. Здесь нужно двумя словами сказать об особенностях рассказа.</w:t>
      </w:r>
    </w:p>
    <w:p w14:paraId="006AAA34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Третья строка – и три слова о месте и времени действия.</w:t>
      </w:r>
    </w:p>
    <w:p w14:paraId="17102BFD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 xml:space="preserve">Четвёртая строка – четыре слова о главных событиях рассказа. </w:t>
      </w:r>
    </w:p>
    <w:p w14:paraId="62744AFF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Пятая строчка – пять слов о главных героях и их особенностях.</w:t>
      </w:r>
    </w:p>
    <w:p w14:paraId="226E05EC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Шестая – шесть слов о чувствах, возникших в ходе чтения – в начале, в середине и в конце рассказа.</w:t>
      </w:r>
    </w:p>
    <w:p w14:paraId="71E5F278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На седьмой строке надо попытаться дополнить первую уже семью словами.</w:t>
      </w:r>
    </w:p>
    <w:p w14:paraId="1D93C73A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Восьмая – при помощи восьми слов рассказать о личном восприятии рассказа или о том, посоветуют ли ребята прочитать его своим друзьям.</w:t>
      </w:r>
    </w:p>
    <w:p w14:paraId="494EC99F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В тетради получается текст-заготовка, из которого можно составить сочинение, отзыв, рецензию.</w:t>
      </w:r>
    </w:p>
    <w:p w14:paraId="6E99B286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71A6">
        <w:rPr>
          <w:rFonts w:ascii="Times New Roman" w:hAnsi="Times New Roman" w:cs="Times New Roman"/>
          <w:sz w:val="24"/>
          <w:szCs w:val="24"/>
          <w:lang w:val="tt-RU"/>
        </w:rPr>
        <w:t>Этот приём универсален. Он подходит для работы с текстами любого стиля, на любом уроке. В процессе построения «пирамид» происходит обсуждение, разговор, упорядочиваются и систематизируются мысли и знания как учащихся, так и педагога.</w:t>
      </w:r>
    </w:p>
    <w:p w14:paraId="1962AFC0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 xml:space="preserve">Для работы с текстом после чтения широко использую 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 Поддерживаю выразительное чтение, чтение по ролям, инсценирование текста. Выразительность чтения - это такое качество чтения, при котором с помощью различных средств интонации наиболее полно передается эмоциональное и смысловое содержание текста произведения. На сформированность и развитие навыков выразительного чтения у школьников могут указывать следующие интонационные компоненты: тон голоса, сила голоса, тембр высказывания, ритм речи, темп речи, паузы, мелодика тона, логические и синтагматические ударения. Для того, чтобы выразительно прочитать произведение, необходимо уметь правильно пользоваться всеми вышеперечисленными интонационными средствами, ведь они и являются составляющими выразительного чтения. такое качество чтения, как выразительность, может показать степень осмысления </w:t>
      </w:r>
      <w:r w:rsidRPr="006771A6">
        <w:rPr>
          <w:rFonts w:ascii="Times New Roman" w:hAnsi="Times New Roman" w:cs="Times New Roman"/>
          <w:sz w:val="24"/>
          <w:szCs w:val="24"/>
        </w:rPr>
        <w:lastRenderedPageBreak/>
        <w:t>учащим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771A6">
        <w:rPr>
          <w:rFonts w:ascii="Times New Roman" w:hAnsi="Times New Roman" w:cs="Times New Roman"/>
          <w:sz w:val="24"/>
          <w:szCs w:val="24"/>
        </w:rPr>
        <w:t>ся текста, поскольку при чтении художественного произведения выразительность возникает после осмысления текста, понимания замысла и намерения автора, осознанного отношения к героям, их поступкам и событиям. Текст С. Саубановой «Бүләк” – очень подходящий текст для выражения всех средств развития навыков выразительного чтения. Часто работу с текстом после чтения продолжаем и во внеурочной деятельности. Итоги работы выдвигаем на конкурсы различного уровня.</w:t>
      </w:r>
    </w:p>
    <w:p w14:paraId="79FD0FF8" w14:textId="77777777" w:rsidR="004B0A5F" w:rsidRPr="006771A6" w:rsidRDefault="004B0A5F" w:rsidP="004B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A6">
        <w:rPr>
          <w:rFonts w:ascii="Times New Roman" w:hAnsi="Times New Roman" w:cs="Times New Roman"/>
          <w:sz w:val="24"/>
          <w:szCs w:val="24"/>
        </w:rPr>
        <w:t>Можно сделать вывод, что работа с текстом на любом уроке, занятии по внеурочной деятельности научит школьника максимально точно и полно понимать содержание текста, улавливать все детали и практически осмысливать извлечённую информацию, работать с художественными, научно-популярными, научными, публицистическими текстами. Это способствует формированию читательской грамотности обучающихся, необходимой современному человеку.</w:t>
      </w:r>
    </w:p>
    <w:p w14:paraId="7C5A9846" w14:textId="77777777" w:rsidR="003B5F87" w:rsidRPr="003B5F87" w:rsidRDefault="003B5F87" w:rsidP="00495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5F87" w:rsidRPr="003B5F87" w:rsidSect="002774DE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6838" w:h="11906" w:orient="landscape"/>
      <w:pgMar w:top="850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B238" w14:textId="77777777" w:rsidR="003E25B6" w:rsidRDefault="003E25B6" w:rsidP="00DD760B">
      <w:pPr>
        <w:spacing w:after="0" w:line="240" w:lineRule="auto"/>
      </w:pPr>
      <w:r>
        <w:separator/>
      </w:r>
    </w:p>
  </w:endnote>
  <w:endnote w:type="continuationSeparator" w:id="0">
    <w:p w14:paraId="4DAFB6BD" w14:textId="77777777" w:rsidR="003E25B6" w:rsidRDefault="003E25B6" w:rsidP="00DD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5248" w14:textId="77777777" w:rsidR="00C57A71" w:rsidRDefault="00C57A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608639"/>
      <w:docPartObj>
        <w:docPartGallery w:val="Page Numbers (Bottom of Page)"/>
        <w:docPartUnique/>
      </w:docPartObj>
    </w:sdtPr>
    <w:sdtEndPr/>
    <w:sdtContent>
      <w:p w14:paraId="659892D2" w14:textId="77777777" w:rsidR="00C57A71" w:rsidRDefault="00C57A71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026">
          <w:rPr>
            <w:noProof/>
          </w:rPr>
          <w:t>4</w:t>
        </w:r>
        <w:r>
          <w:fldChar w:fldCharType="end"/>
        </w:r>
      </w:p>
    </w:sdtContent>
  </w:sdt>
  <w:p w14:paraId="294580D8" w14:textId="77777777" w:rsidR="00C57A71" w:rsidRDefault="00C57A7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0773" w14:textId="77777777" w:rsidR="00C57A71" w:rsidRDefault="00C57A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1496C" w14:textId="77777777" w:rsidR="003E25B6" w:rsidRDefault="003E25B6" w:rsidP="00DD760B">
      <w:pPr>
        <w:spacing w:after="0" w:line="240" w:lineRule="auto"/>
      </w:pPr>
      <w:r>
        <w:separator/>
      </w:r>
    </w:p>
  </w:footnote>
  <w:footnote w:type="continuationSeparator" w:id="0">
    <w:p w14:paraId="1D7E165D" w14:textId="77777777" w:rsidR="003E25B6" w:rsidRDefault="003E25B6" w:rsidP="00DD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411E" w14:textId="77777777" w:rsidR="00C57A71" w:rsidRDefault="00C57A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B879" w14:textId="77777777" w:rsidR="00C57A71" w:rsidRDefault="00C57A7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3EE35" w14:textId="77777777" w:rsidR="00C57A71" w:rsidRDefault="00C57A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DE"/>
    <w:multiLevelType w:val="hybridMultilevel"/>
    <w:tmpl w:val="8C2E32D4"/>
    <w:lvl w:ilvl="0" w:tplc="4F5E58D6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966092"/>
    <w:multiLevelType w:val="multilevel"/>
    <w:tmpl w:val="FCFCE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C1000EE"/>
    <w:multiLevelType w:val="multilevel"/>
    <w:tmpl w:val="AAD4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93591"/>
    <w:multiLevelType w:val="multilevel"/>
    <w:tmpl w:val="7ED06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225D44"/>
    <w:multiLevelType w:val="hybridMultilevel"/>
    <w:tmpl w:val="FF92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51AA5"/>
    <w:multiLevelType w:val="hybridMultilevel"/>
    <w:tmpl w:val="6902F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B40F5"/>
    <w:multiLevelType w:val="hybridMultilevel"/>
    <w:tmpl w:val="A4B8A4A4"/>
    <w:lvl w:ilvl="0" w:tplc="A3904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1A6"/>
    <w:multiLevelType w:val="multilevel"/>
    <w:tmpl w:val="8294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A46D83"/>
    <w:multiLevelType w:val="hybridMultilevel"/>
    <w:tmpl w:val="A558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20F"/>
    <w:multiLevelType w:val="hybridMultilevel"/>
    <w:tmpl w:val="C21644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C0480F"/>
    <w:multiLevelType w:val="hybridMultilevel"/>
    <w:tmpl w:val="7BFA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53A13"/>
    <w:multiLevelType w:val="hybridMultilevel"/>
    <w:tmpl w:val="9F3AF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82AE1"/>
    <w:multiLevelType w:val="hybridMultilevel"/>
    <w:tmpl w:val="6DFE22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3B0380"/>
    <w:multiLevelType w:val="multilevel"/>
    <w:tmpl w:val="E65E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F3677"/>
    <w:multiLevelType w:val="hybridMultilevel"/>
    <w:tmpl w:val="846825CC"/>
    <w:lvl w:ilvl="0" w:tplc="27DA50D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67F5D1D"/>
    <w:multiLevelType w:val="hybridMultilevel"/>
    <w:tmpl w:val="905C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617E0"/>
    <w:multiLevelType w:val="hybridMultilevel"/>
    <w:tmpl w:val="29BA5162"/>
    <w:lvl w:ilvl="0" w:tplc="A554F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E4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EE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06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2A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7C9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E7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0D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0D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CD3312F"/>
    <w:multiLevelType w:val="hybridMultilevel"/>
    <w:tmpl w:val="A65C9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41475"/>
    <w:multiLevelType w:val="multilevel"/>
    <w:tmpl w:val="0A06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64259"/>
    <w:multiLevelType w:val="multilevel"/>
    <w:tmpl w:val="006E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B19C9"/>
    <w:multiLevelType w:val="multilevel"/>
    <w:tmpl w:val="F08E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6800F3"/>
    <w:multiLevelType w:val="hybridMultilevel"/>
    <w:tmpl w:val="20F25D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701760"/>
    <w:multiLevelType w:val="hybridMultilevel"/>
    <w:tmpl w:val="3862839E"/>
    <w:lvl w:ilvl="0" w:tplc="7FB6C78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513A02"/>
    <w:multiLevelType w:val="multilevel"/>
    <w:tmpl w:val="1FC2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24466A"/>
    <w:multiLevelType w:val="multilevel"/>
    <w:tmpl w:val="A612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0D2A89"/>
    <w:multiLevelType w:val="hybridMultilevel"/>
    <w:tmpl w:val="0016A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DF73BE"/>
    <w:multiLevelType w:val="hybridMultilevel"/>
    <w:tmpl w:val="92A0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B5086"/>
    <w:multiLevelType w:val="hybridMultilevel"/>
    <w:tmpl w:val="D9F2BD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D348FC"/>
    <w:multiLevelType w:val="multilevel"/>
    <w:tmpl w:val="4394D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A83240"/>
    <w:multiLevelType w:val="hybridMultilevel"/>
    <w:tmpl w:val="E1E6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C4558"/>
    <w:multiLevelType w:val="hybridMultilevel"/>
    <w:tmpl w:val="D0A61590"/>
    <w:lvl w:ilvl="0" w:tplc="F4423CE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07B00"/>
    <w:multiLevelType w:val="multilevel"/>
    <w:tmpl w:val="219A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A553F0"/>
    <w:multiLevelType w:val="hybridMultilevel"/>
    <w:tmpl w:val="AC723F74"/>
    <w:lvl w:ilvl="0" w:tplc="0419000F">
      <w:start w:val="1"/>
      <w:numFmt w:val="decimal"/>
      <w:lvlText w:val="%1."/>
      <w:lvlJc w:val="left"/>
      <w:pPr>
        <w:ind w:left="3482" w:hanging="360"/>
      </w:pPr>
    </w:lvl>
    <w:lvl w:ilvl="1" w:tplc="04190019" w:tentative="1">
      <w:start w:val="1"/>
      <w:numFmt w:val="lowerLetter"/>
      <w:lvlText w:val="%2."/>
      <w:lvlJc w:val="left"/>
      <w:pPr>
        <w:ind w:left="4202" w:hanging="360"/>
      </w:pPr>
    </w:lvl>
    <w:lvl w:ilvl="2" w:tplc="0419001B" w:tentative="1">
      <w:start w:val="1"/>
      <w:numFmt w:val="lowerRoman"/>
      <w:lvlText w:val="%3."/>
      <w:lvlJc w:val="right"/>
      <w:pPr>
        <w:ind w:left="4922" w:hanging="180"/>
      </w:pPr>
    </w:lvl>
    <w:lvl w:ilvl="3" w:tplc="0419000F" w:tentative="1">
      <w:start w:val="1"/>
      <w:numFmt w:val="decimal"/>
      <w:lvlText w:val="%4."/>
      <w:lvlJc w:val="left"/>
      <w:pPr>
        <w:ind w:left="5642" w:hanging="360"/>
      </w:pPr>
    </w:lvl>
    <w:lvl w:ilvl="4" w:tplc="04190019" w:tentative="1">
      <w:start w:val="1"/>
      <w:numFmt w:val="lowerLetter"/>
      <w:lvlText w:val="%5."/>
      <w:lvlJc w:val="left"/>
      <w:pPr>
        <w:ind w:left="6362" w:hanging="360"/>
      </w:pPr>
    </w:lvl>
    <w:lvl w:ilvl="5" w:tplc="0419001B" w:tentative="1">
      <w:start w:val="1"/>
      <w:numFmt w:val="lowerRoman"/>
      <w:lvlText w:val="%6."/>
      <w:lvlJc w:val="right"/>
      <w:pPr>
        <w:ind w:left="7082" w:hanging="180"/>
      </w:pPr>
    </w:lvl>
    <w:lvl w:ilvl="6" w:tplc="0419000F" w:tentative="1">
      <w:start w:val="1"/>
      <w:numFmt w:val="decimal"/>
      <w:lvlText w:val="%7."/>
      <w:lvlJc w:val="left"/>
      <w:pPr>
        <w:ind w:left="7802" w:hanging="360"/>
      </w:pPr>
    </w:lvl>
    <w:lvl w:ilvl="7" w:tplc="04190019" w:tentative="1">
      <w:start w:val="1"/>
      <w:numFmt w:val="lowerLetter"/>
      <w:lvlText w:val="%8."/>
      <w:lvlJc w:val="left"/>
      <w:pPr>
        <w:ind w:left="8522" w:hanging="360"/>
      </w:pPr>
    </w:lvl>
    <w:lvl w:ilvl="8" w:tplc="0419001B" w:tentative="1">
      <w:start w:val="1"/>
      <w:numFmt w:val="lowerRoman"/>
      <w:lvlText w:val="%9."/>
      <w:lvlJc w:val="right"/>
      <w:pPr>
        <w:ind w:left="9242" w:hanging="180"/>
      </w:pPr>
    </w:lvl>
  </w:abstractNum>
  <w:abstractNum w:abstractNumId="33" w15:restartNumberingAfterBreak="0">
    <w:nsid w:val="5E1C1133"/>
    <w:multiLevelType w:val="hybridMultilevel"/>
    <w:tmpl w:val="43EAF6E8"/>
    <w:lvl w:ilvl="0" w:tplc="20E4113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 w15:restartNumberingAfterBreak="0">
    <w:nsid w:val="5ED25E6D"/>
    <w:multiLevelType w:val="hybridMultilevel"/>
    <w:tmpl w:val="892E45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60B11F9D"/>
    <w:multiLevelType w:val="hybridMultilevel"/>
    <w:tmpl w:val="087E1F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C2DB0"/>
    <w:multiLevelType w:val="hybridMultilevel"/>
    <w:tmpl w:val="ED86AF68"/>
    <w:lvl w:ilvl="0" w:tplc="702E1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92574"/>
    <w:multiLevelType w:val="hybridMultilevel"/>
    <w:tmpl w:val="308E3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85F94"/>
    <w:multiLevelType w:val="hybridMultilevel"/>
    <w:tmpl w:val="326E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63060"/>
    <w:multiLevelType w:val="multilevel"/>
    <w:tmpl w:val="2A3E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7F46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3833620"/>
    <w:multiLevelType w:val="hybridMultilevel"/>
    <w:tmpl w:val="24FE8216"/>
    <w:lvl w:ilvl="0" w:tplc="09F449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2" w15:restartNumberingAfterBreak="0">
    <w:nsid w:val="76DA59F9"/>
    <w:multiLevelType w:val="hybridMultilevel"/>
    <w:tmpl w:val="4EC0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9D078F"/>
    <w:multiLevelType w:val="hybridMultilevel"/>
    <w:tmpl w:val="6CC6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24CF3"/>
    <w:multiLevelType w:val="hybridMultilevel"/>
    <w:tmpl w:val="92D808C0"/>
    <w:lvl w:ilvl="0" w:tplc="94C8478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03D87"/>
    <w:multiLevelType w:val="hybridMultilevel"/>
    <w:tmpl w:val="51A0F0BC"/>
    <w:lvl w:ilvl="0" w:tplc="A55418E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CAA546C"/>
    <w:multiLevelType w:val="hybridMultilevel"/>
    <w:tmpl w:val="EE3E889C"/>
    <w:lvl w:ilvl="0" w:tplc="50FA0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D2F10"/>
    <w:multiLevelType w:val="hybridMultilevel"/>
    <w:tmpl w:val="C0D2BC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E195AFA"/>
    <w:multiLevelType w:val="hybridMultilevel"/>
    <w:tmpl w:val="013C99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31"/>
  </w:num>
  <w:num w:numId="4">
    <w:abstractNumId w:val="7"/>
  </w:num>
  <w:num w:numId="5">
    <w:abstractNumId w:val="24"/>
  </w:num>
  <w:num w:numId="6">
    <w:abstractNumId w:val="11"/>
  </w:num>
  <w:num w:numId="7">
    <w:abstractNumId w:val="12"/>
  </w:num>
  <w:num w:numId="8">
    <w:abstractNumId w:val="38"/>
  </w:num>
  <w:num w:numId="9">
    <w:abstractNumId w:val="34"/>
  </w:num>
  <w:num w:numId="10">
    <w:abstractNumId w:val="30"/>
  </w:num>
  <w:num w:numId="11">
    <w:abstractNumId w:val="47"/>
  </w:num>
  <w:num w:numId="12">
    <w:abstractNumId w:val="16"/>
  </w:num>
  <w:num w:numId="13">
    <w:abstractNumId w:val="46"/>
  </w:num>
  <w:num w:numId="14">
    <w:abstractNumId w:val="9"/>
  </w:num>
  <w:num w:numId="15">
    <w:abstractNumId w:val="25"/>
  </w:num>
  <w:num w:numId="16">
    <w:abstractNumId w:val="36"/>
  </w:num>
  <w:num w:numId="17">
    <w:abstractNumId w:val="48"/>
  </w:num>
  <w:num w:numId="18">
    <w:abstractNumId w:val="21"/>
  </w:num>
  <w:num w:numId="19">
    <w:abstractNumId w:val="27"/>
  </w:num>
  <w:num w:numId="20">
    <w:abstractNumId w:val="4"/>
  </w:num>
  <w:num w:numId="21">
    <w:abstractNumId w:val="17"/>
  </w:num>
  <w:num w:numId="22">
    <w:abstractNumId w:val="26"/>
  </w:num>
  <w:num w:numId="23">
    <w:abstractNumId w:val="8"/>
  </w:num>
  <w:num w:numId="24">
    <w:abstractNumId w:val="29"/>
  </w:num>
  <w:num w:numId="25">
    <w:abstractNumId w:val="15"/>
  </w:num>
  <w:num w:numId="26">
    <w:abstractNumId w:val="43"/>
  </w:num>
  <w:num w:numId="27">
    <w:abstractNumId w:val="39"/>
  </w:num>
  <w:num w:numId="28">
    <w:abstractNumId w:val="18"/>
  </w:num>
  <w:num w:numId="29">
    <w:abstractNumId w:val="28"/>
  </w:num>
  <w:num w:numId="30">
    <w:abstractNumId w:val="1"/>
  </w:num>
  <w:num w:numId="31">
    <w:abstractNumId w:val="3"/>
  </w:num>
  <w:num w:numId="32">
    <w:abstractNumId w:val="20"/>
  </w:num>
  <w:num w:numId="33">
    <w:abstractNumId w:val="0"/>
  </w:num>
  <w:num w:numId="34">
    <w:abstractNumId w:val="40"/>
  </w:num>
  <w:num w:numId="35">
    <w:abstractNumId w:val="22"/>
  </w:num>
  <w:num w:numId="36">
    <w:abstractNumId w:val="10"/>
  </w:num>
  <w:num w:numId="37">
    <w:abstractNumId w:val="37"/>
  </w:num>
  <w:num w:numId="38">
    <w:abstractNumId w:val="32"/>
  </w:num>
  <w:num w:numId="39">
    <w:abstractNumId w:val="13"/>
  </w:num>
  <w:num w:numId="40">
    <w:abstractNumId w:val="23"/>
  </w:num>
  <w:num w:numId="41">
    <w:abstractNumId w:val="2"/>
  </w:num>
  <w:num w:numId="42">
    <w:abstractNumId w:val="35"/>
  </w:num>
  <w:num w:numId="43">
    <w:abstractNumId w:val="14"/>
  </w:num>
  <w:num w:numId="44">
    <w:abstractNumId w:val="5"/>
  </w:num>
  <w:num w:numId="45">
    <w:abstractNumId w:val="45"/>
  </w:num>
  <w:num w:numId="46">
    <w:abstractNumId w:val="41"/>
  </w:num>
  <w:num w:numId="47">
    <w:abstractNumId w:val="33"/>
  </w:num>
  <w:num w:numId="48">
    <w:abstractNumId w:val="44"/>
  </w:num>
  <w:num w:numId="49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59E"/>
    <w:rsid w:val="0000497D"/>
    <w:rsid w:val="00004CD5"/>
    <w:rsid w:val="000229CA"/>
    <w:rsid w:val="000266AC"/>
    <w:rsid w:val="00034335"/>
    <w:rsid w:val="00050BC1"/>
    <w:rsid w:val="0006440E"/>
    <w:rsid w:val="0007335C"/>
    <w:rsid w:val="000756D7"/>
    <w:rsid w:val="0009297D"/>
    <w:rsid w:val="000B2B39"/>
    <w:rsid w:val="000C242D"/>
    <w:rsid w:val="000D7FFB"/>
    <w:rsid w:val="000E1173"/>
    <w:rsid w:val="000F5616"/>
    <w:rsid w:val="00133888"/>
    <w:rsid w:val="0013685B"/>
    <w:rsid w:val="0014545C"/>
    <w:rsid w:val="0015422D"/>
    <w:rsid w:val="00171D98"/>
    <w:rsid w:val="001815B9"/>
    <w:rsid w:val="001852C7"/>
    <w:rsid w:val="00193333"/>
    <w:rsid w:val="001A00C7"/>
    <w:rsid w:val="001A35CE"/>
    <w:rsid w:val="001D663E"/>
    <w:rsid w:val="001E08AD"/>
    <w:rsid w:val="002022B4"/>
    <w:rsid w:val="00212AF8"/>
    <w:rsid w:val="0023674B"/>
    <w:rsid w:val="00241AE7"/>
    <w:rsid w:val="0024725E"/>
    <w:rsid w:val="00260435"/>
    <w:rsid w:val="0026188B"/>
    <w:rsid w:val="00275D1D"/>
    <w:rsid w:val="002774DE"/>
    <w:rsid w:val="00287DA2"/>
    <w:rsid w:val="002A0685"/>
    <w:rsid w:val="002B3DF5"/>
    <w:rsid w:val="002C5F5F"/>
    <w:rsid w:val="002E0773"/>
    <w:rsid w:val="002E3278"/>
    <w:rsid w:val="002F083E"/>
    <w:rsid w:val="002F0DDD"/>
    <w:rsid w:val="002F7057"/>
    <w:rsid w:val="0031028D"/>
    <w:rsid w:val="00317069"/>
    <w:rsid w:val="00320092"/>
    <w:rsid w:val="003213B5"/>
    <w:rsid w:val="003357B2"/>
    <w:rsid w:val="00345237"/>
    <w:rsid w:val="00356253"/>
    <w:rsid w:val="00361D05"/>
    <w:rsid w:val="003665C2"/>
    <w:rsid w:val="00377FC9"/>
    <w:rsid w:val="00390F19"/>
    <w:rsid w:val="00393669"/>
    <w:rsid w:val="00397E29"/>
    <w:rsid w:val="003B534E"/>
    <w:rsid w:val="003B5F87"/>
    <w:rsid w:val="003B6B76"/>
    <w:rsid w:val="003B723C"/>
    <w:rsid w:val="003C511C"/>
    <w:rsid w:val="003E16A4"/>
    <w:rsid w:val="003E25B6"/>
    <w:rsid w:val="003E7B3F"/>
    <w:rsid w:val="003F435A"/>
    <w:rsid w:val="003F4B13"/>
    <w:rsid w:val="00403026"/>
    <w:rsid w:val="00412D2D"/>
    <w:rsid w:val="00423486"/>
    <w:rsid w:val="0044423A"/>
    <w:rsid w:val="00456C5D"/>
    <w:rsid w:val="004656B8"/>
    <w:rsid w:val="0047015E"/>
    <w:rsid w:val="00486034"/>
    <w:rsid w:val="00495B82"/>
    <w:rsid w:val="004A0C3B"/>
    <w:rsid w:val="004A1CC3"/>
    <w:rsid w:val="004B0A5F"/>
    <w:rsid w:val="004B222D"/>
    <w:rsid w:val="004B4664"/>
    <w:rsid w:val="004B5291"/>
    <w:rsid w:val="004C3EBA"/>
    <w:rsid w:val="004E4328"/>
    <w:rsid w:val="004F5D16"/>
    <w:rsid w:val="005010D6"/>
    <w:rsid w:val="005017E2"/>
    <w:rsid w:val="00504E1D"/>
    <w:rsid w:val="00535F71"/>
    <w:rsid w:val="00542130"/>
    <w:rsid w:val="0055136D"/>
    <w:rsid w:val="00551FC8"/>
    <w:rsid w:val="005533DB"/>
    <w:rsid w:val="0057575B"/>
    <w:rsid w:val="00582D9D"/>
    <w:rsid w:val="00582FB8"/>
    <w:rsid w:val="00585816"/>
    <w:rsid w:val="00587F9C"/>
    <w:rsid w:val="0059483D"/>
    <w:rsid w:val="005A4436"/>
    <w:rsid w:val="005B132A"/>
    <w:rsid w:val="005B5514"/>
    <w:rsid w:val="005B6CF2"/>
    <w:rsid w:val="005C120B"/>
    <w:rsid w:val="005C339E"/>
    <w:rsid w:val="005D23A8"/>
    <w:rsid w:val="005D7066"/>
    <w:rsid w:val="00603166"/>
    <w:rsid w:val="00613611"/>
    <w:rsid w:val="00616CC3"/>
    <w:rsid w:val="00616E7D"/>
    <w:rsid w:val="0062449C"/>
    <w:rsid w:val="00631783"/>
    <w:rsid w:val="00635CC4"/>
    <w:rsid w:val="00652360"/>
    <w:rsid w:val="00684787"/>
    <w:rsid w:val="00690813"/>
    <w:rsid w:val="006A015E"/>
    <w:rsid w:val="006A04EC"/>
    <w:rsid w:val="006C276E"/>
    <w:rsid w:val="006C37FA"/>
    <w:rsid w:val="006E3F05"/>
    <w:rsid w:val="006F6C9F"/>
    <w:rsid w:val="007041D2"/>
    <w:rsid w:val="007151F3"/>
    <w:rsid w:val="00720217"/>
    <w:rsid w:val="00742A2B"/>
    <w:rsid w:val="007460B6"/>
    <w:rsid w:val="00763D5E"/>
    <w:rsid w:val="007717C6"/>
    <w:rsid w:val="007773F6"/>
    <w:rsid w:val="007A09B0"/>
    <w:rsid w:val="007B75EC"/>
    <w:rsid w:val="007C00B4"/>
    <w:rsid w:val="007C3753"/>
    <w:rsid w:val="007C7878"/>
    <w:rsid w:val="007D21D6"/>
    <w:rsid w:val="007D53DE"/>
    <w:rsid w:val="007D7D53"/>
    <w:rsid w:val="007E6863"/>
    <w:rsid w:val="00803EC0"/>
    <w:rsid w:val="00807CA2"/>
    <w:rsid w:val="00814ADB"/>
    <w:rsid w:val="00844E6E"/>
    <w:rsid w:val="008700A3"/>
    <w:rsid w:val="008714AD"/>
    <w:rsid w:val="008801C7"/>
    <w:rsid w:val="00883449"/>
    <w:rsid w:val="00887171"/>
    <w:rsid w:val="008A2A75"/>
    <w:rsid w:val="008A6D02"/>
    <w:rsid w:val="008B296C"/>
    <w:rsid w:val="008C7C5D"/>
    <w:rsid w:val="008C7E11"/>
    <w:rsid w:val="008D706C"/>
    <w:rsid w:val="008E2B16"/>
    <w:rsid w:val="008F224F"/>
    <w:rsid w:val="008F5CCB"/>
    <w:rsid w:val="00902627"/>
    <w:rsid w:val="009202EA"/>
    <w:rsid w:val="00942247"/>
    <w:rsid w:val="0094481A"/>
    <w:rsid w:val="00946F60"/>
    <w:rsid w:val="0095217B"/>
    <w:rsid w:val="00963904"/>
    <w:rsid w:val="00972AA8"/>
    <w:rsid w:val="00974074"/>
    <w:rsid w:val="009778B4"/>
    <w:rsid w:val="009803F3"/>
    <w:rsid w:val="009843F5"/>
    <w:rsid w:val="00986EF3"/>
    <w:rsid w:val="009A645D"/>
    <w:rsid w:val="009B2317"/>
    <w:rsid w:val="009C1242"/>
    <w:rsid w:val="009D7713"/>
    <w:rsid w:val="009E0A6D"/>
    <w:rsid w:val="009E40B7"/>
    <w:rsid w:val="009F4A35"/>
    <w:rsid w:val="00A1555D"/>
    <w:rsid w:val="00A2177B"/>
    <w:rsid w:val="00A3385C"/>
    <w:rsid w:val="00A4709D"/>
    <w:rsid w:val="00A567D8"/>
    <w:rsid w:val="00A64350"/>
    <w:rsid w:val="00A7159E"/>
    <w:rsid w:val="00A977C2"/>
    <w:rsid w:val="00AA7210"/>
    <w:rsid w:val="00AB3BAB"/>
    <w:rsid w:val="00AB60AB"/>
    <w:rsid w:val="00AE4FE5"/>
    <w:rsid w:val="00B20227"/>
    <w:rsid w:val="00B3684F"/>
    <w:rsid w:val="00B553C4"/>
    <w:rsid w:val="00B835B8"/>
    <w:rsid w:val="00B90CB8"/>
    <w:rsid w:val="00B912F9"/>
    <w:rsid w:val="00B97F52"/>
    <w:rsid w:val="00BA4C09"/>
    <w:rsid w:val="00BA4C8D"/>
    <w:rsid w:val="00BA5547"/>
    <w:rsid w:val="00BD1FEB"/>
    <w:rsid w:val="00BD67FA"/>
    <w:rsid w:val="00BE2A0E"/>
    <w:rsid w:val="00BE68C7"/>
    <w:rsid w:val="00BF7723"/>
    <w:rsid w:val="00C069E2"/>
    <w:rsid w:val="00C1703A"/>
    <w:rsid w:val="00C57A71"/>
    <w:rsid w:val="00C649DA"/>
    <w:rsid w:val="00C702C4"/>
    <w:rsid w:val="00C828E9"/>
    <w:rsid w:val="00CC0594"/>
    <w:rsid w:val="00CD246E"/>
    <w:rsid w:val="00CD2CA5"/>
    <w:rsid w:val="00CD5759"/>
    <w:rsid w:val="00CE6418"/>
    <w:rsid w:val="00CF03B4"/>
    <w:rsid w:val="00CF4A9A"/>
    <w:rsid w:val="00D04CE0"/>
    <w:rsid w:val="00D25825"/>
    <w:rsid w:val="00D525C8"/>
    <w:rsid w:val="00D545C6"/>
    <w:rsid w:val="00D7694C"/>
    <w:rsid w:val="00D87CE9"/>
    <w:rsid w:val="00D92D1D"/>
    <w:rsid w:val="00D92F76"/>
    <w:rsid w:val="00D969F3"/>
    <w:rsid w:val="00DA2E30"/>
    <w:rsid w:val="00DB2E31"/>
    <w:rsid w:val="00DC6769"/>
    <w:rsid w:val="00DD760B"/>
    <w:rsid w:val="00DF3659"/>
    <w:rsid w:val="00DF5253"/>
    <w:rsid w:val="00DF7C07"/>
    <w:rsid w:val="00E06BA3"/>
    <w:rsid w:val="00E22F86"/>
    <w:rsid w:val="00E423A1"/>
    <w:rsid w:val="00EB6AB0"/>
    <w:rsid w:val="00EC329D"/>
    <w:rsid w:val="00EE7938"/>
    <w:rsid w:val="00EF2265"/>
    <w:rsid w:val="00EF3E42"/>
    <w:rsid w:val="00EF6AA3"/>
    <w:rsid w:val="00F035F9"/>
    <w:rsid w:val="00F2506A"/>
    <w:rsid w:val="00F30AF2"/>
    <w:rsid w:val="00F437BC"/>
    <w:rsid w:val="00F71BCA"/>
    <w:rsid w:val="00F924C3"/>
    <w:rsid w:val="00F9448D"/>
    <w:rsid w:val="00FA0553"/>
    <w:rsid w:val="00FA15D2"/>
    <w:rsid w:val="00FD50BC"/>
    <w:rsid w:val="00FF7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E661E"/>
  <w15:docId w15:val="{EF0E2E3E-5E4C-4180-A05E-2945E723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20B"/>
  </w:style>
  <w:style w:type="paragraph" w:styleId="1">
    <w:name w:val="heading 1"/>
    <w:basedOn w:val="a"/>
    <w:next w:val="a"/>
    <w:link w:val="10"/>
    <w:uiPriority w:val="9"/>
    <w:qFormat/>
    <w:rsid w:val="00FA0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60B"/>
  </w:style>
  <w:style w:type="paragraph" w:styleId="a5">
    <w:name w:val="footer"/>
    <w:basedOn w:val="a"/>
    <w:link w:val="a6"/>
    <w:uiPriority w:val="99"/>
    <w:unhideWhenUsed/>
    <w:rsid w:val="00DD7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60B"/>
  </w:style>
  <w:style w:type="character" w:styleId="a7">
    <w:name w:val="Hyperlink"/>
    <w:basedOn w:val="a0"/>
    <w:uiPriority w:val="99"/>
    <w:unhideWhenUsed/>
    <w:rsid w:val="00635CC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69F3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B835B8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95217B"/>
    <w:pPr>
      <w:ind w:left="720"/>
      <w:contextualSpacing/>
    </w:pPr>
  </w:style>
  <w:style w:type="paragraph" w:customStyle="1" w:styleId="c1">
    <w:name w:val="c1"/>
    <w:basedOn w:val="a"/>
    <w:rsid w:val="0028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DA2"/>
  </w:style>
  <w:style w:type="paragraph" w:customStyle="1" w:styleId="c11">
    <w:name w:val="c11"/>
    <w:basedOn w:val="a"/>
    <w:rsid w:val="0028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8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0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uiPriority w:val="99"/>
    <w:rsid w:val="00317069"/>
  </w:style>
  <w:style w:type="paragraph" w:customStyle="1" w:styleId="Osnova">
    <w:name w:val="Osnova"/>
    <w:basedOn w:val="a"/>
    <w:uiPriority w:val="99"/>
    <w:rsid w:val="0031706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uiPriority w:val="99"/>
    <w:rsid w:val="003170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styleId="ac">
    <w:name w:val="Strong"/>
    <w:uiPriority w:val="22"/>
    <w:qFormat/>
    <w:rsid w:val="00317069"/>
    <w:rPr>
      <w:b/>
      <w:bCs/>
    </w:rPr>
  </w:style>
  <w:style w:type="paragraph" w:styleId="ad">
    <w:name w:val="Normal (Web)"/>
    <w:basedOn w:val="a"/>
    <w:uiPriority w:val="99"/>
    <w:unhideWhenUsed/>
    <w:rsid w:val="006C2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6C276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276E"/>
  </w:style>
  <w:style w:type="character" w:customStyle="1" w:styleId="apple-converted-space">
    <w:name w:val="apple-converted-space"/>
    <w:basedOn w:val="a0"/>
    <w:rsid w:val="006C276E"/>
  </w:style>
  <w:style w:type="table" w:styleId="af">
    <w:name w:val="Table Grid"/>
    <w:basedOn w:val="a1"/>
    <w:uiPriority w:val="59"/>
    <w:rsid w:val="00616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 Spacing"/>
    <w:uiPriority w:val="1"/>
    <w:qFormat/>
    <w:rsid w:val="00616E7D"/>
    <w:pPr>
      <w:spacing w:after="0" w:line="240" w:lineRule="auto"/>
    </w:pPr>
  </w:style>
  <w:style w:type="character" w:customStyle="1" w:styleId="serp-urlmark">
    <w:name w:val="serp-url__mark"/>
    <w:basedOn w:val="a0"/>
    <w:rsid w:val="00616E7D"/>
  </w:style>
  <w:style w:type="paragraph" w:customStyle="1" w:styleId="ParagraphStyle">
    <w:name w:val="Paragraph Style"/>
    <w:rsid w:val="00DC676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345237"/>
  </w:style>
  <w:style w:type="table" w:customStyle="1" w:styleId="11">
    <w:name w:val="Сетка таблицы1"/>
    <w:basedOn w:val="a1"/>
    <w:next w:val="af"/>
    <w:uiPriority w:val="39"/>
    <w:rsid w:val="00DF5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0F5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BA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87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50021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8855">
                  <w:marLeft w:val="0"/>
                  <w:marRight w:val="0"/>
                  <w:marTop w:val="150"/>
                  <w:marBottom w:val="0"/>
                  <w:divBdr>
                    <w:top w:val="single" w:sz="6" w:space="8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92090">
                          <w:marLeft w:val="0"/>
                          <w:marRight w:val="19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2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64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7770">
                  <w:marLeft w:val="0"/>
                  <w:marRight w:val="75"/>
                  <w:marTop w:val="0"/>
                  <w:marBottom w:val="75"/>
                  <w:divBdr>
                    <w:top w:val="single" w:sz="6" w:space="4" w:color="BBBBBB"/>
                    <w:left w:val="single" w:sz="6" w:space="4" w:color="BBBBBB"/>
                    <w:bottom w:val="single" w:sz="6" w:space="4" w:color="BBBBBB"/>
                    <w:right w:val="single" w:sz="6" w:space="4" w:color="BBBBBB"/>
                  </w:divBdr>
                </w:div>
              </w:divsChild>
            </w:div>
          </w:divsChild>
        </w:div>
      </w:divsChild>
    </w:div>
    <w:div w:id="1088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99905">
                  <w:marLeft w:val="0"/>
                  <w:marRight w:val="75"/>
                  <w:marTop w:val="0"/>
                  <w:marBottom w:val="75"/>
                  <w:divBdr>
                    <w:top w:val="single" w:sz="6" w:space="4" w:color="BBBBBB"/>
                    <w:left w:val="single" w:sz="6" w:space="4" w:color="BBBBBB"/>
                    <w:bottom w:val="single" w:sz="6" w:space="4" w:color="BBBBBB"/>
                    <w:right w:val="single" w:sz="6" w:space="4" w:color="BBBBBB"/>
                  </w:divBdr>
                </w:div>
              </w:divsChild>
            </w:div>
            <w:div w:id="12552805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392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0086">
                  <w:marLeft w:val="0"/>
                  <w:marRight w:val="0"/>
                  <w:marTop w:val="150"/>
                  <w:marBottom w:val="0"/>
                  <w:divBdr>
                    <w:top w:val="single" w:sz="6" w:space="8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98239">
                          <w:marLeft w:val="0"/>
                          <w:marRight w:val="19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194773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header" Target="header2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20" Type="http://schemas.openxmlformats.org/officeDocument/2006/relationships/image" Target="media/image11.png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569AF-A8E0-43F5-A166-8BFC947E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38</Pages>
  <Words>8291</Words>
  <Characters>47259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SchoolPC</cp:lastModifiedBy>
  <cp:revision>108</cp:revision>
  <cp:lastPrinted>2014-05-14T13:06:00Z</cp:lastPrinted>
  <dcterms:created xsi:type="dcterms:W3CDTF">2014-05-19T07:38:00Z</dcterms:created>
  <dcterms:modified xsi:type="dcterms:W3CDTF">2024-04-12T10:29:00Z</dcterms:modified>
</cp:coreProperties>
</file>